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B3FE4" w14:textId="5414C5E0" w:rsidR="005E1694" w:rsidRDefault="00A12BA3" w:rsidP="000C7AE6">
      <w:pPr>
        <w:pStyle w:val="1Ttel"/>
        <w:jc w:val="left"/>
      </w:pPr>
      <w:r>
        <w:t xml:space="preserve">Steckbrief zu </w:t>
      </w:r>
      <w:r w:rsidR="003E0D54">
        <w:t>Baustein 4</w:t>
      </w:r>
      <w:r w:rsidR="00B26106">
        <w:t xml:space="preserve">: </w:t>
      </w:r>
      <w:r>
        <w:t>Prüfungen</w:t>
      </w:r>
      <w:r>
        <w:br/>
      </w:r>
      <w:r w:rsidR="00CB3905" w:rsidRPr="00CB3905">
        <w:t>Digitale Werkzeuge in Prüfungssituationen</w:t>
      </w:r>
      <w:r w:rsidR="000020DE">
        <w:t xml:space="preserve"> </w:t>
      </w:r>
      <w:r w:rsidRPr="00A12BA3">
        <w:rPr>
          <w:rFonts w:asciiTheme="minorHAnsi" w:eastAsiaTheme="minorEastAsia" w:hAnsiTheme="minorHAnsi" w:cstheme="minorBidi"/>
          <w:noProof/>
          <w:color w:val="auto"/>
          <w:kern w:val="0"/>
          <w:sz w:val="24"/>
          <w:szCs w:val="24"/>
        </w:rPr>
        <w:drawing>
          <wp:anchor distT="0" distB="0" distL="114300" distR="114300" simplePos="0" relativeHeight="251659264" behindDoc="0" locked="0" layoutInCell="1" allowOverlap="1" wp14:anchorId="0F509220" wp14:editId="450E2B35">
            <wp:simplePos x="0" y="0"/>
            <wp:positionH relativeFrom="column">
              <wp:posOffset>5389880</wp:posOffset>
            </wp:positionH>
            <wp:positionV relativeFrom="page">
              <wp:posOffset>1130300</wp:posOffset>
            </wp:positionV>
            <wp:extent cx="684000" cy="684000"/>
            <wp:effectExtent l="0" t="0" r="1905" b="1905"/>
            <wp:wrapSquare wrapText="bothSides"/>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ZLM_Icons_Digitale_Agenda_transparent.png"/>
                    <pic:cNvPicPr/>
                  </pic:nvPicPr>
                  <pic:blipFill>
                    <a:blip r:embed="rId8">
                      <a:extLst>
                        <a:ext uri="{28A0092B-C50C-407E-A947-70E740481C1C}">
                          <a14:useLocalDpi xmlns:a14="http://schemas.microsoft.com/office/drawing/2010/main" val="0"/>
                        </a:ext>
                      </a:extLst>
                    </a:blip>
                    <a:stretch>
                      <a:fillRect/>
                    </a:stretch>
                  </pic:blipFill>
                  <pic:spPr>
                    <a:xfrm>
                      <a:off x="0" y="0"/>
                      <a:ext cx="684000" cy="684000"/>
                    </a:xfrm>
                    <a:prstGeom prst="rect">
                      <a:avLst/>
                    </a:prstGeom>
                  </pic:spPr>
                </pic:pic>
              </a:graphicData>
            </a:graphic>
            <wp14:sizeRelH relativeFrom="margin">
              <wp14:pctWidth>0</wp14:pctWidth>
            </wp14:sizeRelH>
            <wp14:sizeRelV relativeFrom="margin">
              <wp14:pctHeight>0</wp14:pctHeight>
            </wp14:sizeRelV>
          </wp:anchor>
        </w:drawing>
      </w:r>
    </w:p>
    <w:p w14:paraId="0433434A" w14:textId="2C6C063F" w:rsidR="0027628A" w:rsidRPr="00DF3B98" w:rsidRDefault="00A12BA3" w:rsidP="00A12BA3">
      <w:pPr>
        <w:pStyle w:val="2Autoren"/>
      </w:pPr>
      <w:r>
        <w:t xml:space="preserve">Von </w:t>
      </w:r>
      <w:r w:rsidR="0027628A">
        <w:t xml:space="preserve">Bärbel Barzel, Marcel Klinger, Daniel </w:t>
      </w:r>
      <w:proofErr w:type="spellStart"/>
      <w:r w:rsidR="0027628A">
        <w:t>Thurm</w:t>
      </w:r>
      <w:proofErr w:type="spellEnd"/>
      <w:r w:rsidR="0027628A">
        <w:t>, Joyce Peters-</w:t>
      </w:r>
      <w:proofErr w:type="spellStart"/>
      <w:r w:rsidR="0027628A">
        <w:t>Dasdemir</w:t>
      </w:r>
      <w:proofErr w:type="spellEnd"/>
      <w:r w:rsidR="0027628A">
        <w:t xml:space="preserve"> und Oliver</w:t>
      </w:r>
      <w:r>
        <w:t xml:space="preserve"> Wagener</w:t>
      </w:r>
      <w:r>
        <w:br/>
        <w:t>u</w:t>
      </w:r>
      <w:r w:rsidR="0027628A">
        <w:t xml:space="preserve">nter Mitarbeit von Andreas </w:t>
      </w:r>
      <w:proofErr w:type="spellStart"/>
      <w:r w:rsidR="0027628A">
        <w:t>Büchter</w:t>
      </w:r>
      <w:proofErr w:type="spellEnd"/>
      <w:r w:rsidR="0027628A">
        <w:t xml:space="preserve">, Michael Casper, Gilbert </w:t>
      </w:r>
      <w:proofErr w:type="spellStart"/>
      <w:r w:rsidR="0027628A">
        <w:t>Greefrath</w:t>
      </w:r>
      <w:proofErr w:type="spellEnd"/>
      <w:r w:rsidR="0027628A">
        <w:t xml:space="preserve">, Heinz </w:t>
      </w:r>
      <w:proofErr w:type="spellStart"/>
      <w:r w:rsidR="0027628A">
        <w:t>Laakmann</w:t>
      </w:r>
      <w:proofErr w:type="spellEnd"/>
      <w:r w:rsidR="0027628A">
        <w:t xml:space="preserve">, Florian Schacht, Hannes Stoppel und Carsten Tietz </w:t>
      </w:r>
    </w:p>
    <w:tbl>
      <w:tblPr>
        <w:tblStyle w:val="Tabellenraster"/>
        <w:tblW w:w="5101" w:type="pct"/>
        <w:tblCellSpacing w:w="6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20" w:type="dxa"/>
          <w:left w:w="0" w:type="dxa"/>
          <w:bottom w:w="120" w:type="dxa"/>
          <w:right w:w="0" w:type="dxa"/>
        </w:tblCellMar>
        <w:tblLook w:val="04A0" w:firstRow="1" w:lastRow="0" w:firstColumn="1" w:lastColumn="0" w:noHBand="0" w:noVBand="1"/>
      </w:tblPr>
      <w:tblGrid>
        <w:gridCol w:w="1956"/>
        <w:gridCol w:w="7877"/>
      </w:tblGrid>
      <w:tr w:rsidR="005E1694" w:rsidRPr="005E1694" w14:paraId="54898349" w14:textId="77777777" w:rsidTr="00A12BA3">
        <w:trPr>
          <w:trHeight w:val="1077"/>
          <w:tblCellSpacing w:w="60" w:type="dxa"/>
        </w:trPr>
        <w:tc>
          <w:tcPr>
            <w:tcW w:w="1776" w:type="dxa"/>
            <w:tcMar>
              <w:top w:w="0" w:type="dxa"/>
              <w:left w:w="0" w:type="dxa"/>
              <w:bottom w:w="0" w:type="dxa"/>
              <w:right w:w="0" w:type="dxa"/>
            </w:tcMar>
          </w:tcPr>
          <w:p w14:paraId="416EF109" w14:textId="77777777" w:rsidR="005E1694" w:rsidRPr="005E1694" w:rsidRDefault="005E1694" w:rsidP="00A12BA3">
            <w:pPr>
              <w:pStyle w:val="3berschrift"/>
              <w:ind w:left="22"/>
            </w:pPr>
            <w:r w:rsidRPr="005E1694">
              <w:t>Grundidee</w:t>
            </w:r>
            <w:r w:rsidR="008B0684">
              <w:t xml:space="preserve"> des Bausteins</w:t>
            </w:r>
            <w:r w:rsidRPr="005E1694">
              <w:t xml:space="preserve"> </w:t>
            </w:r>
          </w:p>
          <w:p w14:paraId="5821ACA0" w14:textId="77777777" w:rsidR="005E1694" w:rsidRPr="005E1694" w:rsidRDefault="005E1694" w:rsidP="005E1694">
            <w:pPr>
              <w:overflowPunct w:val="0"/>
              <w:autoSpaceDE w:val="0"/>
              <w:autoSpaceDN w:val="0"/>
              <w:adjustRightInd w:val="0"/>
              <w:jc w:val="both"/>
              <w:textAlignment w:val="baseline"/>
              <w:outlineLvl w:val="1"/>
              <w:rPr>
                <w:rFonts w:ascii="Calibri" w:hAnsi="Calibri" w:cs="Arial"/>
                <w:b/>
                <w:bCs/>
                <w:iCs/>
                <w:color w:val="327A86"/>
                <w:sz w:val="22"/>
                <w:szCs w:val="28"/>
              </w:rPr>
            </w:pPr>
          </w:p>
        </w:tc>
        <w:tc>
          <w:tcPr>
            <w:tcW w:w="7696" w:type="dxa"/>
            <w:tcMar>
              <w:top w:w="0" w:type="dxa"/>
              <w:left w:w="0" w:type="dxa"/>
              <w:bottom w:w="0" w:type="dxa"/>
              <w:right w:w="0" w:type="dxa"/>
            </w:tcMar>
          </w:tcPr>
          <w:p w14:paraId="0E4C21A6" w14:textId="5BCFCA84" w:rsidR="009F47EB" w:rsidRDefault="00423317" w:rsidP="006E2326">
            <w:pPr>
              <w:pStyle w:val="5Aufzhlung"/>
              <w:framePr w:wrap="around"/>
            </w:pPr>
            <w:r>
              <w:t>Lehrpersonen befähigen, geeignete Prüfungsaufgaben für den Rechnereinsatz zu erkennen und zu entwickeln</w:t>
            </w:r>
          </w:p>
          <w:p w14:paraId="5947F68F" w14:textId="1330691F" w:rsidR="00423317" w:rsidRDefault="00423317" w:rsidP="006E2326">
            <w:pPr>
              <w:pStyle w:val="5Aufzhlung"/>
              <w:framePr w:wrap="around"/>
            </w:pPr>
            <w:r>
              <w:t>Berücksichtigung verschiedener Aspekte einer Lösung</w:t>
            </w:r>
          </w:p>
          <w:p w14:paraId="1EE86579" w14:textId="45D32AE9" w:rsidR="00423317" w:rsidRPr="005E1694" w:rsidRDefault="00423317" w:rsidP="00423317">
            <w:pPr>
              <w:pStyle w:val="5Aufzhlung"/>
              <w:framePr w:wrap="around"/>
            </w:pPr>
            <w:r>
              <w:t xml:space="preserve">Sensibilisierung der teilnehmenden Lehrpersonen für das Problemfeld der </w:t>
            </w:r>
            <w:proofErr w:type="spellStart"/>
            <w:r>
              <w:t>Schülerdokumentation</w:t>
            </w:r>
            <w:proofErr w:type="spellEnd"/>
            <w:r>
              <w:t xml:space="preserve"> beim Einsatz digitaler Werkzeuge</w:t>
            </w:r>
          </w:p>
        </w:tc>
      </w:tr>
      <w:tr w:rsidR="005E1694" w:rsidRPr="005E1694" w14:paraId="504F44B9" w14:textId="77777777" w:rsidTr="00A12BA3">
        <w:trPr>
          <w:trHeight w:val="1054"/>
          <w:tblCellSpacing w:w="60" w:type="dxa"/>
        </w:trPr>
        <w:tc>
          <w:tcPr>
            <w:tcW w:w="1776" w:type="dxa"/>
            <w:tcMar>
              <w:top w:w="0" w:type="dxa"/>
              <w:left w:w="0" w:type="dxa"/>
              <w:bottom w:w="0" w:type="dxa"/>
              <w:right w:w="0" w:type="dxa"/>
            </w:tcMar>
          </w:tcPr>
          <w:p w14:paraId="3A7E676E" w14:textId="19B39BA6" w:rsidR="005E1694" w:rsidRPr="005E1694" w:rsidRDefault="005E1694" w:rsidP="004401B0">
            <w:pPr>
              <w:pStyle w:val="3berschrift"/>
            </w:pPr>
            <w:r w:rsidRPr="005E1694">
              <w:t xml:space="preserve">Zielgruppe </w:t>
            </w:r>
            <w:r w:rsidRPr="005E1694">
              <w:br/>
              <w:t xml:space="preserve">und Ziele </w:t>
            </w:r>
          </w:p>
          <w:p w14:paraId="1E52AD9F" w14:textId="77777777" w:rsidR="005E1694" w:rsidRPr="005E1694" w:rsidRDefault="005E1694" w:rsidP="005E1694">
            <w:pPr>
              <w:overflowPunct w:val="0"/>
              <w:autoSpaceDE w:val="0"/>
              <w:autoSpaceDN w:val="0"/>
              <w:adjustRightInd w:val="0"/>
              <w:jc w:val="both"/>
              <w:textAlignment w:val="baseline"/>
              <w:outlineLvl w:val="1"/>
              <w:rPr>
                <w:rFonts w:ascii="Calibri" w:hAnsi="Calibri" w:cs="Arial"/>
                <w:b/>
                <w:bCs/>
                <w:iCs/>
                <w:color w:val="327A86"/>
                <w:sz w:val="22"/>
                <w:szCs w:val="28"/>
              </w:rPr>
            </w:pPr>
          </w:p>
        </w:tc>
        <w:tc>
          <w:tcPr>
            <w:tcW w:w="7696" w:type="dxa"/>
            <w:tcMar>
              <w:top w:w="0" w:type="dxa"/>
              <w:left w:w="0" w:type="dxa"/>
              <w:bottom w:w="0" w:type="dxa"/>
              <w:right w:w="0" w:type="dxa"/>
            </w:tcMar>
          </w:tcPr>
          <w:p w14:paraId="05E74002" w14:textId="4D9918C6" w:rsidR="00B26106" w:rsidRPr="00B26106" w:rsidRDefault="00B26106" w:rsidP="006E2326">
            <w:pPr>
              <w:pStyle w:val="4Flietext"/>
              <w:framePr w:wrap="around"/>
            </w:pPr>
            <w:r w:rsidRPr="00B26106">
              <w:t>Lehr</w:t>
            </w:r>
            <w:r w:rsidR="00916131">
              <w:t>personen</w:t>
            </w:r>
            <w:r w:rsidR="00A12BA3">
              <w:t xml:space="preserve"> der Sekundarstufe II:</w:t>
            </w:r>
          </w:p>
          <w:p w14:paraId="138F51F7" w14:textId="05583036" w:rsidR="00D16013" w:rsidRDefault="00CB3905" w:rsidP="006E2326">
            <w:pPr>
              <w:pStyle w:val="5Aufzhlung"/>
              <w:framePr w:wrap="around"/>
            </w:pPr>
            <w:r>
              <w:t>erkennen und entwickeln geeignete Aufgaben für</w:t>
            </w:r>
            <w:r w:rsidR="00E76247">
              <w:t xml:space="preserve"> den</w:t>
            </w:r>
            <w:r>
              <w:t xml:space="preserve"> </w:t>
            </w:r>
            <w:proofErr w:type="spellStart"/>
            <w:r w:rsidR="00094870">
              <w:t>hilfsmittelfreie</w:t>
            </w:r>
            <w:r w:rsidR="00E76247">
              <w:t>n</w:t>
            </w:r>
            <w:proofErr w:type="spellEnd"/>
            <w:r w:rsidR="00094870">
              <w:t xml:space="preserve"> und </w:t>
            </w:r>
            <w:r w:rsidR="00E76247">
              <w:t xml:space="preserve">den </w:t>
            </w:r>
            <w:r w:rsidR="00094870">
              <w:t>rechnergestützte</w:t>
            </w:r>
            <w:r w:rsidR="00E76247">
              <w:t>n</w:t>
            </w:r>
            <w:r w:rsidR="00094870">
              <w:t xml:space="preserve"> Teil in </w:t>
            </w:r>
            <w:r>
              <w:t>Prüfungen</w:t>
            </w:r>
            <w:r w:rsidR="00A12BA3">
              <w:t>,</w:t>
            </w:r>
            <w:r>
              <w:t xml:space="preserve"> </w:t>
            </w:r>
          </w:p>
          <w:p w14:paraId="1DC3677B" w14:textId="233E37A6" w:rsidR="00CB3905" w:rsidRDefault="00CB3905" w:rsidP="006E2326">
            <w:pPr>
              <w:pStyle w:val="5Aufzhlung"/>
              <w:framePr w:wrap="around"/>
            </w:pPr>
            <w:r>
              <w:t>analysieren Aufgaben mit Rechnereinsatz hinsichtlich der Art der kognitiven Aktivierung und hinsichtlich der Rolle der Technologie</w:t>
            </w:r>
            <w:r w:rsidR="00A12BA3">
              <w:t>,</w:t>
            </w:r>
            <w:r>
              <w:t xml:space="preserve"> </w:t>
            </w:r>
          </w:p>
          <w:p w14:paraId="2D344D0E" w14:textId="24A22C96" w:rsidR="00CB3905" w:rsidRDefault="00CB3905" w:rsidP="006E2326">
            <w:pPr>
              <w:pStyle w:val="5Aufzhlung"/>
              <w:framePr w:wrap="around"/>
            </w:pPr>
            <w:r>
              <w:t xml:space="preserve">reflektieren Schülerdokumentationen vor dem Hintergrund des Rechnereinsatzes und </w:t>
            </w:r>
            <w:r w:rsidR="00907A7B">
              <w:t xml:space="preserve">differenzieren zwischen der Nutzung von Rechnersprache in Dokumentationen während des Lernprozesses und in Prüfungssituationen. </w:t>
            </w:r>
          </w:p>
          <w:p w14:paraId="67A216BD" w14:textId="7BFD7937" w:rsidR="009F47EB" w:rsidRPr="009F47EB" w:rsidRDefault="00D94ECA" w:rsidP="00D94ECA">
            <w:pPr>
              <w:pStyle w:val="5Aufzhlung"/>
              <w:framePr w:wrap="around"/>
            </w:pPr>
            <w:r w:rsidRPr="00D94ECA">
              <w:t xml:space="preserve">sind in der Lage, ihren </w:t>
            </w:r>
            <w:proofErr w:type="spellStart"/>
            <w:r w:rsidRPr="00D94ECA">
              <w:t>SuS</w:t>
            </w:r>
            <w:proofErr w:type="spellEnd"/>
            <w:r w:rsidRPr="00D94ECA">
              <w:t xml:space="preserve"> Anleitungen zur Dokumentation von Lösungen mit CAS und GTR in ihren Mitschriften zu geben</w:t>
            </w:r>
            <w:r w:rsidR="00D2701A">
              <w:t>.</w:t>
            </w:r>
          </w:p>
        </w:tc>
      </w:tr>
      <w:tr w:rsidR="005E1694" w:rsidRPr="005E1694" w14:paraId="2AF5F459" w14:textId="77777777" w:rsidTr="00A12BA3">
        <w:trPr>
          <w:trHeight w:val="1866"/>
          <w:tblCellSpacing w:w="60" w:type="dxa"/>
        </w:trPr>
        <w:tc>
          <w:tcPr>
            <w:tcW w:w="1776" w:type="dxa"/>
            <w:tcMar>
              <w:top w:w="0" w:type="dxa"/>
              <w:left w:w="0" w:type="dxa"/>
              <w:bottom w:w="0" w:type="dxa"/>
              <w:right w:w="0" w:type="dxa"/>
            </w:tcMar>
          </w:tcPr>
          <w:p w14:paraId="0C0C54E9" w14:textId="77777777" w:rsidR="005E1694" w:rsidRPr="005E1694" w:rsidRDefault="005E1694" w:rsidP="004401B0">
            <w:pPr>
              <w:pStyle w:val="3berschrift"/>
            </w:pPr>
            <w:r w:rsidRPr="005E1694">
              <w:t xml:space="preserve">Hintergrund </w:t>
            </w:r>
            <w:r w:rsidRPr="005E1694">
              <w:br/>
            </w:r>
          </w:p>
        </w:tc>
        <w:tc>
          <w:tcPr>
            <w:tcW w:w="7696" w:type="dxa"/>
            <w:tcMar>
              <w:top w:w="0" w:type="dxa"/>
              <w:left w:w="0" w:type="dxa"/>
              <w:bottom w:w="0" w:type="dxa"/>
              <w:right w:w="0" w:type="dxa"/>
            </w:tcMar>
          </w:tcPr>
          <w:p w14:paraId="52D201E2" w14:textId="6CAAA7D3" w:rsidR="009F47EB" w:rsidRDefault="00094870" w:rsidP="00F721AF">
            <w:pPr>
              <w:pStyle w:val="4Flietext"/>
              <w:framePr w:wrap="around"/>
              <w:jc w:val="both"/>
            </w:pPr>
            <w:r w:rsidRPr="00094870">
              <w:t xml:space="preserve">Der Einsatz von digitalen Werkzeugen ist in vielen Bundesländern auch in den zentralen Abschlussprüfungen vorgesehen. </w:t>
            </w:r>
            <w:r w:rsidR="00E76247">
              <w:t>Sie</w:t>
            </w:r>
            <w:r w:rsidRPr="00094870">
              <w:t xml:space="preserve"> können dabei ein Katalysator sein, bestehende Prüfungs</w:t>
            </w:r>
            <w:r w:rsidR="00A8319B">
              <w:t>-</w:t>
            </w:r>
            <w:r w:rsidRPr="00094870">
              <w:t>formen durch weitere</w:t>
            </w:r>
            <w:r w:rsidR="00A8319B">
              <w:t>,</w:t>
            </w:r>
            <w:r w:rsidRPr="00094870">
              <w:t xml:space="preserve"> eher prozessorientierte</w:t>
            </w:r>
            <w:r>
              <w:t xml:space="preserve"> Aufgaben</w:t>
            </w:r>
            <w:r w:rsidRPr="00094870">
              <w:t xml:space="preserve"> zu ergänzen. Dabei werden häufig Aufgaben in Klassenarbeiten mit </w:t>
            </w:r>
            <w:r>
              <w:t xml:space="preserve">Rechner </w:t>
            </w:r>
            <w:r w:rsidRPr="00094870">
              <w:t xml:space="preserve">verwendet, die auch ohne </w:t>
            </w:r>
            <w:r>
              <w:t xml:space="preserve">digitale </w:t>
            </w:r>
            <w:r w:rsidRPr="00094870">
              <w:t>Werkzeuge möglich wären. Basierend auf dem Ziel, die Lehr</w:t>
            </w:r>
            <w:r w:rsidR="00BF2E73">
              <w:t>personen</w:t>
            </w:r>
            <w:r w:rsidRPr="00094870">
              <w:t xml:space="preserve"> zu befähigen geeignete </w:t>
            </w:r>
            <w:r>
              <w:t>Rechnera</w:t>
            </w:r>
            <w:r w:rsidRPr="00094870">
              <w:t xml:space="preserve">ufgaben zu identifizieren und </w:t>
            </w:r>
            <w:r w:rsidR="00E76247">
              <w:t xml:space="preserve">zu gestalten, </w:t>
            </w:r>
            <w:r w:rsidRPr="00094870">
              <w:t>werden zunächst vier verschiedene Arten von Prüfungsaufgaben unterschieden:</w:t>
            </w:r>
          </w:p>
          <w:p w14:paraId="144D2202" w14:textId="02AE358B" w:rsidR="00094870" w:rsidRDefault="00094870" w:rsidP="001F461E">
            <w:pPr>
              <w:pStyle w:val="4Flietext"/>
              <w:framePr w:wrap="around"/>
              <w:numPr>
                <w:ilvl w:val="0"/>
                <w:numId w:val="31"/>
              </w:numPr>
            </w:pPr>
            <w:r w:rsidRPr="00094870">
              <w:t xml:space="preserve">Aufgaben, bei denen der GTR-Einsatz erforderlich ist </w:t>
            </w:r>
            <w:r>
              <w:br/>
            </w:r>
            <w:r w:rsidRPr="00094870">
              <w:t>(z. B. Test der Bedienkompetenz)</w:t>
            </w:r>
          </w:p>
          <w:p w14:paraId="7048C1B3" w14:textId="69F52E34" w:rsidR="00094870" w:rsidRDefault="00094870" w:rsidP="001F461E">
            <w:pPr>
              <w:pStyle w:val="4Flietext"/>
              <w:framePr w:wrap="around"/>
              <w:numPr>
                <w:ilvl w:val="0"/>
                <w:numId w:val="31"/>
              </w:numPr>
            </w:pPr>
            <w:r w:rsidRPr="00094870">
              <w:t xml:space="preserve">Aufgaben, bei denen der GTR-Einsatz optional/hilfreich ist </w:t>
            </w:r>
            <w:r>
              <w:br/>
            </w:r>
            <w:r w:rsidRPr="00094870">
              <w:t>(z. B. schneller lösbar,</w:t>
            </w:r>
            <w:r>
              <w:t xml:space="preserve"> </w:t>
            </w:r>
            <w:r w:rsidRPr="00094870">
              <w:t>neue/erweiterte Lösungsstrategien, numerische statt symbolische Bestimmung von Lösungen, Einsatz als heuristisches Werkzeug (z. B. bei Symmetrie</w:t>
            </w:r>
            <w:r w:rsidR="00A8319B">
              <w:t>-</w:t>
            </w:r>
            <w:r w:rsidRPr="00094870">
              <w:t>untersuchungen), Kontrollinstrument)</w:t>
            </w:r>
          </w:p>
          <w:p w14:paraId="43BBF2A0" w14:textId="77777777" w:rsidR="00094870" w:rsidRDefault="00094870" w:rsidP="001F461E">
            <w:pPr>
              <w:pStyle w:val="4Flietext"/>
              <w:framePr w:wrap="around"/>
              <w:numPr>
                <w:ilvl w:val="0"/>
                <w:numId w:val="31"/>
              </w:numPr>
            </w:pPr>
            <w:r w:rsidRPr="00094870">
              <w:t>Aufgaben, bei denen der GTR-Einsatz keine wesentliche Hilfe darstellt</w:t>
            </w:r>
          </w:p>
          <w:p w14:paraId="4AC2B711" w14:textId="3365A176" w:rsidR="00094870" w:rsidRPr="005E1694" w:rsidRDefault="00094870" w:rsidP="001F461E">
            <w:pPr>
              <w:pStyle w:val="4Flietext"/>
              <w:framePr w:wrap="around"/>
              <w:numPr>
                <w:ilvl w:val="0"/>
                <w:numId w:val="31"/>
              </w:numPr>
            </w:pPr>
            <w:r w:rsidRPr="00094870">
              <w:t>Aufgaben, bei denen der GTR-Einsatz normativ ausgeschlossen ist (</w:t>
            </w:r>
            <w:proofErr w:type="spellStart"/>
            <w:r w:rsidRPr="00094870">
              <w:t>hilfsmittelfreie</w:t>
            </w:r>
            <w:proofErr w:type="spellEnd"/>
            <w:r w:rsidRPr="00094870">
              <w:t xml:space="preserve"> Aufgaben)</w:t>
            </w:r>
          </w:p>
        </w:tc>
      </w:tr>
      <w:tr w:rsidR="005E1694" w:rsidRPr="005E1694" w14:paraId="5132AC2A" w14:textId="77777777" w:rsidTr="00A12BA3">
        <w:trPr>
          <w:trHeight w:val="2126"/>
          <w:tblCellSpacing w:w="60" w:type="dxa"/>
        </w:trPr>
        <w:tc>
          <w:tcPr>
            <w:tcW w:w="1776" w:type="dxa"/>
            <w:tcMar>
              <w:top w:w="0" w:type="dxa"/>
              <w:left w:w="0" w:type="dxa"/>
              <w:bottom w:w="0" w:type="dxa"/>
              <w:right w:w="0" w:type="dxa"/>
            </w:tcMar>
          </w:tcPr>
          <w:p w14:paraId="38ABC6C2" w14:textId="77777777" w:rsidR="005E1694" w:rsidRPr="005E1694" w:rsidRDefault="005E1694" w:rsidP="004401B0">
            <w:pPr>
              <w:pStyle w:val="3berschrift"/>
            </w:pPr>
            <w:r w:rsidRPr="005E1694">
              <w:t>Struktur und Kernaktivitäten</w:t>
            </w:r>
          </w:p>
        </w:tc>
        <w:tc>
          <w:tcPr>
            <w:tcW w:w="7696" w:type="dxa"/>
            <w:tcMar>
              <w:top w:w="0" w:type="dxa"/>
              <w:left w:w="0" w:type="dxa"/>
              <w:bottom w:w="0" w:type="dxa"/>
              <w:right w:w="0" w:type="dxa"/>
            </w:tcMar>
          </w:tcPr>
          <w:p w14:paraId="7AB243CF" w14:textId="77777777" w:rsidR="00A8319B" w:rsidRDefault="001D7975" w:rsidP="00A8319B">
            <w:pPr>
              <w:pStyle w:val="4Flietext"/>
              <w:framePr w:wrap="around"/>
              <w:jc w:val="both"/>
            </w:pPr>
            <w:r>
              <w:t>In</w:t>
            </w:r>
            <w:r w:rsidR="00094870" w:rsidRPr="00094870">
              <w:t xml:space="preserve"> einem ersten Schritt </w:t>
            </w:r>
            <w:r>
              <w:t>bearbeiten die Lehrpersonen exemplarische Abituraufgaben</w:t>
            </w:r>
            <w:r w:rsidR="00B87E2D">
              <w:t xml:space="preserve">, </w:t>
            </w:r>
            <w:r>
              <w:t xml:space="preserve">die </w:t>
            </w:r>
            <w:r w:rsidRPr="00094870">
              <w:t>für den Einsatz mit digitalen Werkzeugen konstruiert sind,</w:t>
            </w:r>
            <w:r>
              <w:t xml:space="preserve"> und analysieren s</w:t>
            </w:r>
            <w:r w:rsidR="00094870" w:rsidRPr="00094870">
              <w:t>ie</w:t>
            </w:r>
            <w:r>
              <w:t xml:space="preserve"> </w:t>
            </w:r>
            <w:r w:rsidR="00094870" w:rsidRPr="00094870">
              <w:t xml:space="preserve">hinsichtlich der </w:t>
            </w:r>
            <w:r>
              <w:t xml:space="preserve">genannten </w:t>
            </w:r>
            <w:r w:rsidR="00094870" w:rsidRPr="00094870">
              <w:t xml:space="preserve">vier Aspekte. Im Anschluss erfolgt eine Diskussion und Reflektion der Ergebnisse. Hierauf aufbauend werden Kriterien für „gute“ </w:t>
            </w:r>
            <w:r>
              <w:t>Rechner-</w:t>
            </w:r>
            <w:r w:rsidR="00094870" w:rsidRPr="00094870">
              <w:t>Prüfungsaufgaben erarbeitet. Diese Kriterien werden anschließend genutzt, um in einer Arbeitsphase die vorher besprochenen Prüfungsaufgaben im Sinne der entwickelten Kriterien zu modifizieren.</w:t>
            </w:r>
          </w:p>
          <w:p w14:paraId="0902F83B" w14:textId="77777777" w:rsidR="00A8319B" w:rsidRDefault="00094870" w:rsidP="00A8319B">
            <w:pPr>
              <w:pStyle w:val="4Flietext"/>
              <w:framePr w:wrap="around"/>
              <w:jc w:val="both"/>
            </w:pPr>
            <w:r w:rsidRPr="00094870">
              <w:t xml:space="preserve">Ein weiterer Aspekt ist, dass </w:t>
            </w:r>
            <w:proofErr w:type="spellStart"/>
            <w:r w:rsidRPr="00094870">
              <w:t>hilfsmittelfreie</w:t>
            </w:r>
            <w:proofErr w:type="spellEnd"/>
            <w:r w:rsidRPr="00094870">
              <w:t xml:space="preserve"> Aufgaben in Klausuren nicht nur dazu dienen sollen, Algorithmen und Verfahren abzufragen, sondern bewusst </w:t>
            </w:r>
            <w:r w:rsidR="001D7975">
              <w:t xml:space="preserve">auch </w:t>
            </w:r>
            <w:r w:rsidRPr="00094870">
              <w:t xml:space="preserve">Vorstellungen zu Begriffen und Verfahren </w:t>
            </w:r>
            <w:r w:rsidR="00286D34">
              <w:t>integrieren</w:t>
            </w:r>
            <w:r w:rsidR="001D7975">
              <w:t xml:space="preserve"> </w:t>
            </w:r>
            <w:r w:rsidRPr="00094870">
              <w:t>sollten. Die Lehr</w:t>
            </w:r>
            <w:r w:rsidR="00BF2E73">
              <w:t>personen</w:t>
            </w:r>
            <w:r w:rsidRPr="00094870">
              <w:t xml:space="preserve"> setzen sich in diesem Zusammenhang mit möglichen Aufgabenformaten auseinander, die verständnisorientiert im </w:t>
            </w:r>
            <w:proofErr w:type="spellStart"/>
            <w:r w:rsidRPr="00094870">
              <w:t>hilfsmittelfreien</w:t>
            </w:r>
            <w:proofErr w:type="spellEnd"/>
            <w:r w:rsidRPr="00094870">
              <w:t xml:space="preserve"> Teil verwendet werden können.</w:t>
            </w:r>
          </w:p>
          <w:p w14:paraId="2E499681" w14:textId="49EF0E35" w:rsidR="0059169F" w:rsidRDefault="00094870" w:rsidP="00A8319B">
            <w:pPr>
              <w:pStyle w:val="4Flietext"/>
              <w:framePr w:wrap="around"/>
              <w:jc w:val="both"/>
            </w:pPr>
            <w:bookmarkStart w:id="0" w:name="_GoBack"/>
            <w:bookmarkEnd w:id="0"/>
            <w:r w:rsidRPr="00094870">
              <w:t xml:space="preserve">Eng verknüpft mit dem Thema des Einsatzes digitaler Werkzeuge in Prüfungen ist das Thema der angemessenen Dokumentation der Lösungen von Lernenden. In den Klausuren ist auf eine formal und fachsprachlich korrekte Darstellung und fachlich vollständige Argumentation zu </w:t>
            </w:r>
            <w:r w:rsidRPr="00094870">
              <w:lastRenderedPageBreak/>
              <w:t xml:space="preserve">achten. Insbesondere beim Gebrauch digitaler Werkzeuge ist eine nachvollziehbare und vollständige Kommentierung der Arbeitsschritte zwingend erforderlich. Kriterien für die Dokumentation von Lösungen müssen den </w:t>
            </w:r>
            <w:r w:rsidR="001D7975">
              <w:t xml:space="preserve">Schülerinnen und Schülern </w:t>
            </w:r>
            <w:r w:rsidRPr="00094870">
              <w:t>transparent gemacht werden</w:t>
            </w:r>
            <w:r w:rsidR="0059169F">
              <w:t>, z.</w:t>
            </w:r>
            <w:r w:rsidR="00A8319B">
              <w:t xml:space="preserve"> </w:t>
            </w:r>
            <w:r w:rsidR="0059169F">
              <w:t>B</w:t>
            </w:r>
            <w:r w:rsidR="000D66A2">
              <w:t>.</w:t>
            </w:r>
            <w:r w:rsidR="00601E15">
              <w:t xml:space="preserve"> </w:t>
            </w:r>
            <w:r w:rsidR="0059169F">
              <w:t xml:space="preserve">dass </w:t>
            </w:r>
            <w:r w:rsidRPr="00094870">
              <w:t>Lösung</w:t>
            </w:r>
            <w:r w:rsidR="001D7975">
              <w:t xml:space="preserve">en in Prüfungen </w:t>
            </w:r>
            <w:r w:rsidRPr="00094870">
              <w:t xml:space="preserve">mathematische </w:t>
            </w:r>
            <w:r w:rsidR="001D7975">
              <w:t xml:space="preserve">Konventionen </w:t>
            </w:r>
            <w:r w:rsidRPr="00094870">
              <w:t>be</w:t>
            </w:r>
            <w:r w:rsidR="001D7975">
              <w:t>rücksichtigen</w:t>
            </w:r>
            <w:r w:rsidR="0059169F">
              <w:t xml:space="preserve"> </w:t>
            </w:r>
            <w:r w:rsidRPr="00094870">
              <w:t xml:space="preserve">und </w:t>
            </w:r>
            <w:r w:rsidR="001D7975">
              <w:t xml:space="preserve">möglichst keine </w:t>
            </w:r>
            <w:r w:rsidR="00A8319B">
              <w:t>„</w:t>
            </w:r>
            <w:r w:rsidRPr="00094870">
              <w:t xml:space="preserve">Rechnersprache” </w:t>
            </w:r>
            <w:r w:rsidR="001D7975">
              <w:t>enthalten</w:t>
            </w:r>
            <w:r w:rsidR="0059169F">
              <w:t xml:space="preserve"> sollten</w:t>
            </w:r>
            <w:r w:rsidRPr="00094870">
              <w:t xml:space="preserve">. </w:t>
            </w:r>
            <w:r w:rsidR="0059169F">
              <w:t>Es wird reflektiert</w:t>
            </w:r>
            <w:r w:rsidRPr="00094870">
              <w:t xml:space="preserve">, dass </w:t>
            </w:r>
            <w:r w:rsidR="0059169F">
              <w:t xml:space="preserve">je nach </w:t>
            </w:r>
            <w:r w:rsidRPr="00094870">
              <w:t>unterrichtlic</w:t>
            </w:r>
            <w:r w:rsidR="0059169F">
              <w:t>her Situation</w:t>
            </w:r>
            <w:r w:rsidRPr="00094870">
              <w:t xml:space="preserve"> (</w:t>
            </w:r>
            <w:r w:rsidR="0059169F">
              <w:t>Im Lernprozess: Erkundung, Sicherung;</w:t>
            </w:r>
            <w:r w:rsidRPr="00094870">
              <w:t xml:space="preserve"> </w:t>
            </w:r>
            <w:r w:rsidR="0059169F">
              <w:t xml:space="preserve">in Leistungssituationen: </w:t>
            </w:r>
            <w:r w:rsidRPr="00094870">
              <w:t xml:space="preserve">Klausur im Kursverband, zentrale Klausur) </w:t>
            </w:r>
            <w:r w:rsidR="0059169F">
              <w:t>die Dokumentation hinsichtlich der Rechnersprache unterschiedlich aussehen kann</w:t>
            </w:r>
            <w:r w:rsidRPr="00094870">
              <w:t xml:space="preserve">. </w:t>
            </w:r>
            <w:r w:rsidR="0059169F" w:rsidRPr="001D7975">
              <w:t>Um die Lehr</w:t>
            </w:r>
            <w:r w:rsidR="0059169F">
              <w:t xml:space="preserve">personen </w:t>
            </w:r>
            <w:r w:rsidR="0059169F" w:rsidRPr="001D7975">
              <w:t xml:space="preserve">für dieses komplexe Thema zu sensibilisieren und </w:t>
            </w:r>
            <w:r w:rsidR="00546862">
              <w:t xml:space="preserve">sie </w:t>
            </w:r>
            <w:r w:rsidR="0059169F" w:rsidRPr="001D7975">
              <w:t>zu befähigen, eigene Kriterien für Schülerdokumentationen zu entwickeln, wird in einer ersten Arbeitsphase mit konkreten Schülerdokumentationen gearbeitet.</w:t>
            </w:r>
            <w:r w:rsidR="0059169F">
              <w:t xml:space="preserve"> Daran soll auch die Notwendigkeit erkannt werden, </w:t>
            </w:r>
            <w:r w:rsidR="0059169F" w:rsidRPr="00094870">
              <w:t>das Erlernen von Dokumentationskompetenzen zum expliziten Unterrichtsgegenstand zu machen.</w:t>
            </w:r>
            <w:r w:rsidR="0059169F">
              <w:t xml:space="preserve"> </w:t>
            </w:r>
          </w:p>
          <w:p w14:paraId="63EF84A2" w14:textId="07E2A22C" w:rsidR="00094870" w:rsidRPr="005E1694" w:rsidRDefault="00094870" w:rsidP="006E2326">
            <w:pPr>
              <w:pStyle w:val="4Flietext"/>
              <w:framePr w:wrap="around"/>
            </w:pPr>
            <w:r>
              <w:br/>
            </w:r>
          </w:p>
          <w:p w14:paraId="3DFA94FE" w14:textId="336D08A7" w:rsidR="005E1694" w:rsidRPr="005E1694" w:rsidRDefault="005E1694" w:rsidP="006E2326">
            <w:pPr>
              <w:pStyle w:val="4Flietext"/>
              <w:framePr w:wrap="around"/>
            </w:pPr>
          </w:p>
        </w:tc>
      </w:tr>
      <w:tr w:rsidR="005E1694" w:rsidRPr="005E1694" w14:paraId="4CEACC7A" w14:textId="77777777" w:rsidTr="00A12BA3">
        <w:trPr>
          <w:tblCellSpacing w:w="60" w:type="dxa"/>
        </w:trPr>
        <w:tc>
          <w:tcPr>
            <w:tcW w:w="1776" w:type="dxa"/>
            <w:tcMar>
              <w:top w:w="0" w:type="dxa"/>
              <w:left w:w="0" w:type="dxa"/>
              <w:bottom w:w="0" w:type="dxa"/>
              <w:right w:w="0" w:type="dxa"/>
            </w:tcMar>
          </w:tcPr>
          <w:p w14:paraId="2003A392" w14:textId="6A947277" w:rsidR="005E1694" w:rsidRPr="005E1694" w:rsidRDefault="005E1694" w:rsidP="004401B0">
            <w:pPr>
              <w:pStyle w:val="3berschrift"/>
            </w:pPr>
            <w:r w:rsidRPr="005E1694">
              <w:lastRenderedPageBreak/>
              <w:t>Verfügbares</w:t>
            </w:r>
          </w:p>
          <w:p w14:paraId="46A6E97C" w14:textId="77777777" w:rsidR="005E1694" w:rsidRPr="005E1694" w:rsidRDefault="005E1694" w:rsidP="004401B0">
            <w:pPr>
              <w:pStyle w:val="3berschrift"/>
            </w:pPr>
            <w:r w:rsidRPr="005E1694">
              <w:t>Material</w:t>
            </w:r>
            <w:r w:rsidRPr="005E1694">
              <w:rPr>
                <w:sz w:val="28"/>
              </w:rPr>
              <w:t xml:space="preserve"> </w:t>
            </w:r>
          </w:p>
        </w:tc>
        <w:tc>
          <w:tcPr>
            <w:tcW w:w="7696" w:type="dxa"/>
            <w:tcMar>
              <w:top w:w="0" w:type="dxa"/>
              <w:left w:w="0" w:type="dxa"/>
              <w:bottom w:w="0" w:type="dxa"/>
              <w:right w:w="0" w:type="dxa"/>
            </w:tcMar>
          </w:tcPr>
          <w:p w14:paraId="0C5824E6" w14:textId="2BF04D25" w:rsidR="005E1694" w:rsidRPr="0012799B" w:rsidRDefault="005E1694" w:rsidP="006E2326">
            <w:pPr>
              <w:pStyle w:val="6Nummerierung"/>
              <w:framePr w:wrap="around"/>
            </w:pPr>
            <w:r w:rsidRPr="0012799B">
              <w:t>Präsentation:</w:t>
            </w:r>
            <w:r w:rsidR="00417E99">
              <w:t xml:space="preserve"> </w:t>
            </w:r>
            <w:r w:rsidR="00BF2E73">
              <w:br/>
              <w:t>DZLM-DigWerk-BS-</w:t>
            </w:r>
            <w:r w:rsidR="0059169F">
              <w:t>4</w:t>
            </w:r>
            <w:r w:rsidR="00BF2E73">
              <w:t>-Folien 20170501</w:t>
            </w:r>
            <w:r w:rsidR="00752D64">
              <w:t>.pptx</w:t>
            </w:r>
          </w:p>
          <w:p w14:paraId="7181402D" w14:textId="78571F2D" w:rsidR="005F6EF9" w:rsidRDefault="005E1694" w:rsidP="005F6EF9">
            <w:pPr>
              <w:pStyle w:val="6Nummerierung"/>
              <w:framePr w:wrap="around"/>
            </w:pPr>
            <w:r w:rsidRPr="0012799B">
              <w:t xml:space="preserve">Material für die Arbeitsphasen: </w:t>
            </w:r>
            <w:r w:rsidR="00417E99">
              <w:br/>
            </w:r>
            <w:r w:rsidR="005F6EF9">
              <w:t>DZLM_DigWerk_BS_4_Prüfungen_01_Klausuraufgaben_AB.docx</w:t>
            </w:r>
          </w:p>
          <w:p w14:paraId="537865EB" w14:textId="3B19F57A" w:rsidR="005E1694" w:rsidRPr="008227BA" w:rsidRDefault="00290DA8" w:rsidP="006E2326">
            <w:pPr>
              <w:pStyle w:val="6Nummerierung"/>
              <w:framePr w:wrap="around"/>
            </w:pPr>
            <w:r w:rsidRPr="00290DA8">
              <w:t>Hilfe zur Bedienung</w:t>
            </w:r>
            <w:r>
              <w:br/>
            </w:r>
            <w:r w:rsidRPr="00290DA8">
              <w:t>z.</w:t>
            </w:r>
            <w:r w:rsidR="00270349">
              <w:t xml:space="preserve"> </w:t>
            </w:r>
            <w:r w:rsidRPr="00290DA8">
              <w:t>B.: https://wiki.zum.de/wiki/TI-Nspire/Glossar</w:t>
            </w:r>
          </w:p>
        </w:tc>
      </w:tr>
      <w:tr w:rsidR="0012799B" w:rsidRPr="005E1694" w14:paraId="6EBF372D" w14:textId="77777777" w:rsidTr="00A12BA3">
        <w:trPr>
          <w:tblCellSpacing w:w="60" w:type="dxa"/>
        </w:trPr>
        <w:tc>
          <w:tcPr>
            <w:tcW w:w="1776" w:type="dxa"/>
            <w:tcMar>
              <w:top w:w="0" w:type="dxa"/>
              <w:left w:w="0" w:type="dxa"/>
              <w:bottom w:w="0" w:type="dxa"/>
              <w:right w:w="0" w:type="dxa"/>
            </w:tcMar>
          </w:tcPr>
          <w:p w14:paraId="66B33192" w14:textId="77777777" w:rsidR="0012799B" w:rsidRPr="005E1694" w:rsidRDefault="0012799B" w:rsidP="004401B0">
            <w:pPr>
              <w:pStyle w:val="3berschrift"/>
            </w:pPr>
          </w:p>
        </w:tc>
        <w:tc>
          <w:tcPr>
            <w:tcW w:w="7696" w:type="dxa"/>
            <w:tcMar>
              <w:top w:w="0" w:type="dxa"/>
              <w:left w:w="0" w:type="dxa"/>
              <w:bottom w:w="0" w:type="dxa"/>
              <w:right w:w="0" w:type="dxa"/>
            </w:tcMar>
          </w:tcPr>
          <w:p w14:paraId="0381924C" w14:textId="77777777" w:rsidR="0012799B" w:rsidRPr="0012799B" w:rsidRDefault="0012799B" w:rsidP="006E2326">
            <w:pPr>
              <w:pStyle w:val="4Flietext"/>
              <w:framePr w:wrap="around"/>
            </w:pPr>
            <w:r w:rsidRPr="0012799B">
              <w:t>Außerdem notwendig:</w:t>
            </w:r>
          </w:p>
          <w:p w14:paraId="1CD62270" w14:textId="77777777" w:rsidR="0012799B" w:rsidRPr="008227BA" w:rsidRDefault="0012799B" w:rsidP="006E2326">
            <w:pPr>
              <w:pStyle w:val="5Aufzhlung"/>
              <w:framePr w:wrap="around"/>
              <w:rPr>
                <w:szCs w:val="22"/>
              </w:rPr>
            </w:pPr>
            <w:r w:rsidRPr="008227BA">
              <w:t xml:space="preserve">Laptop, </w:t>
            </w:r>
            <w:proofErr w:type="spellStart"/>
            <w:r w:rsidR="004401B0">
              <w:t>Beamer</w:t>
            </w:r>
            <w:proofErr w:type="spellEnd"/>
            <w:r w:rsidR="004401B0">
              <w:t xml:space="preserve">, evtl. </w:t>
            </w:r>
            <w:proofErr w:type="spellStart"/>
            <w:r w:rsidR="004401B0">
              <w:t>Presenter</w:t>
            </w:r>
            <w:proofErr w:type="spellEnd"/>
            <w:r w:rsidR="004401B0">
              <w:t xml:space="preserve">, </w:t>
            </w:r>
            <w:proofErr w:type="spellStart"/>
            <w:r w:rsidR="004401B0">
              <w:t>Edding</w:t>
            </w:r>
            <w:proofErr w:type="spellEnd"/>
            <w:r w:rsidR="004401B0">
              <w:t>-Stifte</w:t>
            </w:r>
          </w:p>
          <w:p w14:paraId="5DF3D856" w14:textId="1772ADFF" w:rsidR="00290DA8" w:rsidRPr="0012799B" w:rsidRDefault="00290DA8" w:rsidP="006E2326">
            <w:pPr>
              <w:pStyle w:val="5Aufzhlung"/>
              <w:framePr w:wrap="around"/>
            </w:pPr>
            <w:r>
              <w:t xml:space="preserve">Moderationskarten </w:t>
            </w:r>
          </w:p>
        </w:tc>
      </w:tr>
    </w:tbl>
    <w:p w14:paraId="38B4B4AE" w14:textId="77777777" w:rsidR="001E15C5" w:rsidRDefault="001E15C5" w:rsidP="005E1694">
      <w:pPr>
        <w:rPr>
          <w:rFonts w:ascii="Calibri" w:eastAsia="Times New Roman" w:hAnsi="Calibri" w:cs="Arial"/>
          <w:b/>
          <w:bCs/>
          <w:iCs/>
          <w:color w:val="327A86"/>
          <w:sz w:val="22"/>
          <w:szCs w:val="28"/>
        </w:rPr>
      </w:pPr>
    </w:p>
    <w:p w14:paraId="186BFAD7" w14:textId="77777777" w:rsidR="00813CC3" w:rsidRDefault="00813CC3" w:rsidP="005E1694">
      <w:pPr>
        <w:rPr>
          <w:rFonts w:ascii="Calibri" w:eastAsia="Times New Roman" w:hAnsi="Calibri" w:cs="Arial"/>
          <w:b/>
          <w:bCs/>
          <w:iCs/>
          <w:color w:val="327A86"/>
          <w:sz w:val="22"/>
          <w:szCs w:val="28"/>
        </w:rPr>
      </w:pPr>
    </w:p>
    <w:p w14:paraId="3E322179" w14:textId="243AEC83" w:rsidR="00813CC3" w:rsidRDefault="00813CC3" w:rsidP="005E1694">
      <w:pPr>
        <w:rPr>
          <w:rFonts w:ascii="Calibri" w:eastAsia="Times New Roman" w:hAnsi="Calibri" w:cs="Arial"/>
          <w:b/>
          <w:bCs/>
          <w:iCs/>
          <w:color w:val="327A86"/>
          <w:sz w:val="22"/>
          <w:szCs w:val="28"/>
        </w:rPr>
      </w:pPr>
      <w:r>
        <w:rPr>
          <w:rFonts w:ascii="Calibri" w:eastAsia="Times New Roman" w:hAnsi="Calibri" w:cs="Arial"/>
          <w:b/>
          <w:bCs/>
          <w:iCs/>
          <w:color w:val="327A86"/>
          <w:sz w:val="22"/>
          <w:szCs w:val="28"/>
        </w:rPr>
        <w:t>Mögliche Zeitstruktur für den Baustein: siehe nächste Seite</w:t>
      </w:r>
    </w:p>
    <w:p w14:paraId="039010FF" w14:textId="77777777" w:rsidR="00813CC3" w:rsidRDefault="00813CC3" w:rsidP="005E1694">
      <w:pPr>
        <w:rPr>
          <w:rFonts w:ascii="Calibri" w:eastAsia="Times New Roman" w:hAnsi="Calibri" w:cs="Arial"/>
          <w:b/>
          <w:bCs/>
          <w:iCs/>
          <w:color w:val="327A86"/>
          <w:sz w:val="22"/>
          <w:szCs w:val="28"/>
        </w:rPr>
      </w:pPr>
    </w:p>
    <w:p w14:paraId="48E8AAFA" w14:textId="77777777" w:rsidR="00813CC3" w:rsidRDefault="00813CC3" w:rsidP="005E1694">
      <w:pPr>
        <w:rPr>
          <w:rFonts w:ascii="Calibri" w:eastAsia="Times New Roman" w:hAnsi="Calibri" w:cs="Arial"/>
          <w:b/>
          <w:bCs/>
          <w:iCs/>
          <w:color w:val="327A86"/>
          <w:sz w:val="22"/>
          <w:szCs w:val="28"/>
        </w:rPr>
      </w:pPr>
    </w:p>
    <w:p w14:paraId="4F0988BB" w14:textId="77777777" w:rsidR="00813CC3" w:rsidRDefault="00813CC3" w:rsidP="005E1694">
      <w:pPr>
        <w:rPr>
          <w:rFonts w:ascii="Calibri" w:eastAsia="Times New Roman" w:hAnsi="Calibri" w:cs="Arial"/>
          <w:b/>
          <w:bCs/>
          <w:iCs/>
          <w:color w:val="327A86"/>
          <w:sz w:val="22"/>
          <w:szCs w:val="28"/>
        </w:rPr>
      </w:pPr>
    </w:p>
    <w:tbl>
      <w:tblPr>
        <w:tblStyle w:val="Tabellenraster"/>
        <w:tblW w:w="5048" w:type="pct"/>
        <w:tblCellSpacing w:w="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762"/>
        <w:gridCol w:w="7969"/>
      </w:tblGrid>
      <w:tr w:rsidR="00813CC3" w:rsidRPr="000D4399" w14:paraId="2486090D" w14:textId="77777777" w:rsidTr="00813CC3">
        <w:trPr>
          <w:cantSplit/>
          <w:trHeight w:val="2700"/>
          <w:tblCellSpacing w:w="60" w:type="dxa"/>
        </w:trPr>
        <w:tc>
          <w:tcPr>
            <w:tcW w:w="1582" w:type="dxa"/>
            <w:tcMar>
              <w:top w:w="0" w:type="dxa"/>
              <w:left w:w="0" w:type="dxa"/>
              <w:bottom w:w="0" w:type="dxa"/>
              <w:right w:w="0" w:type="dxa"/>
            </w:tcMar>
          </w:tcPr>
          <w:p w14:paraId="353024F0" w14:textId="77777777" w:rsidR="00813CC3" w:rsidRPr="000D4399" w:rsidRDefault="00813CC3" w:rsidP="00813CC3">
            <w:pPr>
              <w:pStyle w:val="3berschrift"/>
            </w:pPr>
            <w:r w:rsidRPr="000D4399">
              <w:t>Quelle</w:t>
            </w:r>
            <w:r>
              <w:t xml:space="preserve"> </w:t>
            </w:r>
            <w:proofErr w:type="gramStart"/>
            <w:r>
              <w:t xml:space="preserve">und </w:t>
            </w:r>
            <w:r w:rsidRPr="000D4399">
              <w:t xml:space="preserve"> Nutzungsrechte</w:t>
            </w:r>
            <w:proofErr w:type="gramEnd"/>
          </w:p>
          <w:p w14:paraId="1305D7D8" w14:textId="77777777" w:rsidR="00813CC3" w:rsidRPr="000D4399" w:rsidRDefault="00813CC3" w:rsidP="00813CC3">
            <w:pPr>
              <w:pStyle w:val="3berschrift"/>
            </w:pPr>
            <w:r w:rsidRPr="00AB12D9">
              <w:rPr>
                <w:noProof/>
              </w:rPr>
              <w:drawing>
                <wp:anchor distT="0" distB="0" distL="114300" distR="114300" simplePos="0" relativeHeight="251663360" behindDoc="0" locked="0" layoutInCell="1" allowOverlap="1" wp14:anchorId="42D23D97" wp14:editId="16919948">
                  <wp:simplePos x="0" y="0"/>
                  <wp:positionH relativeFrom="column">
                    <wp:posOffset>2540</wp:posOffset>
                  </wp:positionH>
                  <wp:positionV relativeFrom="page">
                    <wp:posOffset>621665</wp:posOffset>
                  </wp:positionV>
                  <wp:extent cx="720090" cy="259715"/>
                  <wp:effectExtent l="0" t="0" r="0" b="0"/>
                  <wp:wrapSquare wrapText="bothSides"/>
                  <wp:docPr id="6"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1"/>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720090" cy="259715"/>
                          </a:xfrm>
                          <a:prstGeom prst="rect">
                            <a:avLst/>
                          </a:prstGeom>
                        </pic:spPr>
                      </pic:pic>
                    </a:graphicData>
                  </a:graphic>
                  <wp14:sizeRelH relativeFrom="margin">
                    <wp14:pctWidth>0</wp14:pctWidth>
                  </wp14:sizeRelH>
                  <wp14:sizeRelV relativeFrom="margin">
                    <wp14:pctHeight>0</wp14:pctHeight>
                  </wp14:sizeRelV>
                </wp:anchor>
              </w:drawing>
            </w:r>
          </w:p>
        </w:tc>
        <w:tc>
          <w:tcPr>
            <w:tcW w:w="7789" w:type="dxa"/>
            <w:tcMar>
              <w:top w:w="0" w:type="dxa"/>
              <w:left w:w="0" w:type="dxa"/>
              <w:bottom w:w="0" w:type="dxa"/>
              <w:right w:w="0" w:type="dxa"/>
            </w:tcMar>
          </w:tcPr>
          <w:p w14:paraId="623625F9" w14:textId="77777777" w:rsidR="00813CC3" w:rsidRPr="000D4399" w:rsidRDefault="00813CC3" w:rsidP="00813CC3">
            <w:pPr>
              <w:pStyle w:val="4Flietext"/>
              <w:framePr w:hSpace="0" w:wrap="auto" w:vAnchor="margin" w:hAnchor="text" w:yAlign="inline"/>
              <w:jc w:val="both"/>
            </w:pPr>
            <w:r w:rsidRPr="00635308">
              <w:t>Dieser Baustein wurde in Kooperation mit allen oben genannten Autorinnen und Autoren für das Deutsche Zentrum für Lehrerbildung Mathematik (DZLM) konzipiert. Dabei wurde auch auf Material aus dem Projekt „</w:t>
            </w:r>
            <w:proofErr w:type="spellStart"/>
            <w:r w:rsidRPr="00635308">
              <w:t>Teachers</w:t>
            </w:r>
            <w:proofErr w:type="spellEnd"/>
            <w:r w:rsidRPr="00635308">
              <w:t xml:space="preserve"> Teaching </w:t>
            </w:r>
            <w:proofErr w:type="spellStart"/>
            <w:r w:rsidRPr="00635308">
              <w:t>with</w:t>
            </w:r>
            <w:proofErr w:type="spellEnd"/>
            <w:r w:rsidRPr="00635308">
              <w:t xml:space="preserve"> Technology“ zurückgegriffen. (T</w:t>
            </w:r>
            <w:r w:rsidRPr="00635308">
              <w:rPr>
                <w:vertAlign w:val="superscript"/>
              </w:rPr>
              <w:t>3</w:t>
            </w:r>
            <w:r w:rsidRPr="00635308">
              <w:t xml:space="preserve">, </w:t>
            </w:r>
            <w:hyperlink r:id="rId10" w:history="1">
              <w:r w:rsidRPr="00635308">
                <w:rPr>
                  <w:rStyle w:val="Link"/>
                </w:rPr>
                <w:t>http://www.t3deutschland.de</w:t>
              </w:r>
            </w:hyperlink>
            <w:r w:rsidRPr="00635308">
              <w:t>).</w:t>
            </w:r>
            <w:r>
              <w:br/>
            </w:r>
          </w:p>
          <w:p w14:paraId="525BBD9D" w14:textId="77777777" w:rsidR="00813CC3" w:rsidRPr="000D4399" w:rsidRDefault="00813CC3" w:rsidP="00813CC3">
            <w:pPr>
              <w:pStyle w:val="4Flietext"/>
              <w:framePr w:hSpace="0" w:wrap="auto" w:vAnchor="margin" w:hAnchor="text" w:yAlign="inline"/>
              <w:jc w:val="both"/>
            </w:pPr>
            <w:r w:rsidRPr="00635308">
              <w:t xml:space="preserve">Es kann, soweit nicht anderweitig gekennzeichnet, unter der </w:t>
            </w:r>
            <w:r w:rsidRPr="00635308">
              <w:rPr>
                <w:b/>
              </w:rPr>
              <w:t xml:space="preserve">Creative </w:t>
            </w:r>
            <w:proofErr w:type="spellStart"/>
            <w:r w:rsidRPr="00635308">
              <w:rPr>
                <w:b/>
              </w:rPr>
              <w:t>Commons</w:t>
            </w:r>
            <w:proofErr w:type="spellEnd"/>
            <w:r w:rsidRPr="00635308">
              <w:rPr>
                <w:b/>
              </w:rPr>
              <w:t xml:space="preserve"> Lizenz BY-SA: Namensnennung – Weitergabe unter gleichen Bedingungen 4.0 International</w:t>
            </w:r>
            <w:r w:rsidRPr="00635308">
              <w:t xml:space="preserve"> weiterverwendet werden. Das bedeutet: Alle Folien und Materialien können, soweit nicht anders gekennzeichnet, für Zwecke der Aus- und Fortbildung genutzt und verändert werden, wenn die Quellenhinweise mit DZLM, Projektname und Autorinnen und Autoren aufgeführt bleiben sowie das bearbeitete Material unter der gleichen Lizenz weitergegeben wird.</w:t>
            </w:r>
          </w:p>
        </w:tc>
      </w:tr>
      <w:tr w:rsidR="00813CC3" w:rsidRPr="00AC3F52" w14:paraId="43DAFABF" w14:textId="77777777" w:rsidTr="00813CC3">
        <w:trPr>
          <w:cantSplit/>
          <w:trHeight w:val="1281"/>
          <w:tblCellSpacing w:w="60" w:type="dxa"/>
        </w:trPr>
        <w:tc>
          <w:tcPr>
            <w:tcW w:w="1582" w:type="dxa"/>
            <w:tcMar>
              <w:top w:w="0" w:type="dxa"/>
              <w:left w:w="0" w:type="dxa"/>
              <w:bottom w:w="0" w:type="dxa"/>
              <w:right w:w="0" w:type="dxa"/>
            </w:tcMar>
          </w:tcPr>
          <w:p w14:paraId="45160978" w14:textId="77777777" w:rsidR="00813CC3" w:rsidRPr="000D4399" w:rsidRDefault="00813CC3" w:rsidP="00813CC3">
            <w:pPr>
              <w:pStyle w:val="3berschrift"/>
            </w:pPr>
            <w:r w:rsidRPr="000D4399">
              <w:t>Literaturbezug</w:t>
            </w:r>
          </w:p>
        </w:tc>
        <w:tc>
          <w:tcPr>
            <w:tcW w:w="7789" w:type="dxa"/>
            <w:tcMar>
              <w:top w:w="0" w:type="dxa"/>
              <w:left w:w="0" w:type="dxa"/>
              <w:bottom w:w="0" w:type="dxa"/>
              <w:right w:w="0" w:type="dxa"/>
            </w:tcMar>
          </w:tcPr>
          <w:p w14:paraId="797620F3" w14:textId="77777777" w:rsidR="00813CC3" w:rsidRPr="00AC3F52" w:rsidRDefault="00813CC3" w:rsidP="00813CC3">
            <w:pPr>
              <w:rPr>
                <w:rFonts w:asciiTheme="minorHAnsi" w:hAnsiTheme="minorHAnsi"/>
                <w:sz w:val="20"/>
                <w:szCs w:val="20"/>
              </w:rPr>
            </w:pPr>
            <w:proofErr w:type="spellStart"/>
            <w:r w:rsidRPr="00AC3F52">
              <w:rPr>
                <w:rFonts w:asciiTheme="minorHAnsi" w:hAnsiTheme="minorHAnsi"/>
                <w:sz w:val="20"/>
                <w:szCs w:val="20"/>
                <w:lang w:val="en-US"/>
              </w:rPr>
              <w:t>Barzel</w:t>
            </w:r>
            <w:proofErr w:type="spellEnd"/>
            <w:r w:rsidRPr="00AC3F52">
              <w:rPr>
                <w:rFonts w:asciiTheme="minorHAnsi" w:hAnsiTheme="minorHAnsi"/>
                <w:sz w:val="20"/>
                <w:szCs w:val="20"/>
                <w:lang w:val="en-US"/>
              </w:rPr>
              <w:t xml:space="preserve">, B., &amp; </w:t>
            </w:r>
            <w:proofErr w:type="spellStart"/>
            <w:r w:rsidRPr="00AC3F52">
              <w:rPr>
                <w:rFonts w:asciiTheme="minorHAnsi" w:hAnsiTheme="minorHAnsi"/>
                <w:sz w:val="20"/>
                <w:szCs w:val="20"/>
                <w:lang w:val="en-US"/>
              </w:rPr>
              <w:t>Greefrath</w:t>
            </w:r>
            <w:proofErr w:type="spellEnd"/>
            <w:r w:rsidRPr="00AC3F52">
              <w:rPr>
                <w:rFonts w:asciiTheme="minorHAnsi" w:hAnsiTheme="minorHAnsi"/>
                <w:sz w:val="20"/>
                <w:szCs w:val="20"/>
                <w:lang w:val="en-US"/>
              </w:rPr>
              <w:t>, G. (</w:t>
            </w:r>
            <w:proofErr w:type="spellStart"/>
            <w:r w:rsidRPr="00AC3F52">
              <w:rPr>
                <w:rFonts w:asciiTheme="minorHAnsi" w:hAnsiTheme="minorHAnsi"/>
                <w:sz w:val="20"/>
                <w:szCs w:val="20"/>
                <w:lang w:val="en-US"/>
              </w:rPr>
              <w:t>i.V.</w:t>
            </w:r>
            <w:proofErr w:type="spellEnd"/>
            <w:r w:rsidRPr="00AC3F52">
              <w:rPr>
                <w:rFonts w:asciiTheme="minorHAnsi" w:hAnsiTheme="minorHAnsi"/>
                <w:sz w:val="20"/>
                <w:szCs w:val="20"/>
                <w:lang w:val="en-US"/>
              </w:rPr>
              <w:t xml:space="preserve">). </w:t>
            </w:r>
            <w:r w:rsidRPr="00AC3F52">
              <w:rPr>
                <w:rFonts w:asciiTheme="minorHAnsi" w:hAnsiTheme="minorHAnsi"/>
                <w:sz w:val="20"/>
                <w:szCs w:val="20"/>
              </w:rPr>
              <w:t xml:space="preserve">Digitale Werkzeuge sinnvoll integrieren. In W. Blum (Hrsg.), </w:t>
            </w:r>
            <w:r w:rsidRPr="00AC3F52">
              <w:rPr>
                <w:rFonts w:asciiTheme="minorHAnsi" w:hAnsiTheme="minorHAnsi"/>
                <w:i/>
                <w:sz w:val="20"/>
                <w:szCs w:val="20"/>
              </w:rPr>
              <w:t>Bildungsstandards Mathematik: konkret: Sekundarstufe II</w:t>
            </w:r>
            <w:r w:rsidRPr="00AC3F52">
              <w:rPr>
                <w:rFonts w:asciiTheme="minorHAnsi" w:hAnsiTheme="minorHAnsi"/>
                <w:sz w:val="20"/>
                <w:szCs w:val="20"/>
              </w:rPr>
              <w:t xml:space="preserve"> (S. 141</w:t>
            </w:r>
            <w:r>
              <w:rPr>
                <w:rFonts w:asciiTheme="minorHAnsi" w:hAnsiTheme="minorHAnsi"/>
                <w:sz w:val="20"/>
                <w:szCs w:val="20"/>
              </w:rPr>
              <w:t>–</w:t>
            </w:r>
            <w:r w:rsidRPr="00AC3F52">
              <w:rPr>
                <w:rFonts w:asciiTheme="minorHAnsi" w:hAnsiTheme="minorHAnsi"/>
                <w:sz w:val="20"/>
                <w:szCs w:val="20"/>
              </w:rPr>
              <w:t>153). Berlin: Cornelsen Scriptor.</w:t>
            </w:r>
          </w:p>
        </w:tc>
      </w:tr>
    </w:tbl>
    <w:p w14:paraId="07845074" w14:textId="77777777" w:rsidR="00202782" w:rsidRDefault="00202782">
      <w:pPr>
        <w:spacing w:after="0"/>
        <w:contextualSpacing w:val="0"/>
        <w:rPr>
          <w:rFonts w:ascii="Calibri" w:eastAsia="Times New Roman" w:hAnsi="Calibri" w:cs="Arial"/>
          <w:b/>
          <w:bCs/>
          <w:iCs/>
          <w:color w:val="327A86"/>
          <w:sz w:val="22"/>
          <w:szCs w:val="28"/>
        </w:rPr>
      </w:pPr>
      <w:r>
        <w:rPr>
          <w:rFonts w:ascii="Calibri" w:eastAsia="Times New Roman" w:hAnsi="Calibri" w:cs="Arial"/>
          <w:b/>
          <w:bCs/>
          <w:iCs/>
          <w:color w:val="327A86"/>
          <w:sz w:val="22"/>
          <w:szCs w:val="28"/>
        </w:rPr>
        <w:br w:type="page"/>
      </w:r>
    </w:p>
    <w:p w14:paraId="3BCF3D35" w14:textId="77777777" w:rsidR="00813CC3" w:rsidRDefault="00813CC3">
      <w:pPr>
        <w:spacing w:after="0"/>
        <w:contextualSpacing w:val="0"/>
        <w:rPr>
          <w:rFonts w:ascii="Calibri" w:eastAsia="Times New Roman" w:hAnsi="Calibri" w:cs="Arial"/>
          <w:b/>
          <w:bCs/>
          <w:iCs/>
          <w:color w:val="327A86"/>
          <w:sz w:val="22"/>
          <w:szCs w:val="28"/>
        </w:rPr>
      </w:pPr>
    </w:p>
    <w:tbl>
      <w:tblPr>
        <w:tblStyle w:val="SteckbriefText"/>
        <w:tblW w:w="9781" w:type="dxa"/>
        <w:tblCellSpacing w:w="60" w:type="dxa"/>
        <w:tblLayout w:type="fixed"/>
        <w:tblCellMar>
          <w:left w:w="0" w:type="dxa"/>
          <w:right w:w="0" w:type="dxa"/>
        </w:tblCellMar>
        <w:tblLook w:val="0600" w:firstRow="0" w:lastRow="0" w:firstColumn="0" w:lastColumn="0" w:noHBand="1" w:noVBand="1"/>
      </w:tblPr>
      <w:tblGrid>
        <w:gridCol w:w="1358"/>
        <w:gridCol w:w="5730"/>
        <w:gridCol w:w="649"/>
        <w:gridCol w:w="2044"/>
      </w:tblGrid>
      <w:tr w:rsidR="00270349" w:rsidRPr="00125D4B" w14:paraId="25360BCE" w14:textId="77777777" w:rsidTr="00813CC3">
        <w:trPr>
          <w:trHeight w:val="149"/>
          <w:tblCellSpacing w:w="60" w:type="dxa"/>
        </w:trPr>
        <w:tc>
          <w:tcPr>
            <w:tcW w:w="9541" w:type="dxa"/>
            <w:gridSpan w:val="4"/>
          </w:tcPr>
          <w:p w14:paraId="74DA3997" w14:textId="77777777" w:rsidR="00270349" w:rsidRDefault="00270349" w:rsidP="00270349">
            <w:pPr>
              <w:pStyle w:val="3berschrift"/>
            </w:pPr>
            <w:r w:rsidRPr="005E1694">
              <w:t>Beispiel mögliche Zeitstruktur für einen 3 Stunden-Block</w:t>
            </w:r>
          </w:p>
          <w:p w14:paraId="7B5C765F" w14:textId="67BCD947" w:rsidR="00813CC3" w:rsidRPr="0012799B" w:rsidRDefault="00813CC3" w:rsidP="00270349">
            <w:pPr>
              <w:pStyle w:val="3berschrift"/>
              <w:rPr>
                <w:color w:val="000000"/>
                <w:sz w:val="21"/>
                <w:vertAlign w:val="superscript"/>
              </w:rPr>
            </w:pPr>
          </w:p>
        </w:tc>
      </w:tr>
      <w:tr w:rsidR="00813CC3" w:rsidRPr="00125D4B" w14:paraId="63F5120A" w14:textId="77777777" w:rsidTr="0028645B">
        <w:trPr>
          <w:trHeight w:val="181"/>
          <w:tblCellSpacing w:w="60" w:type="dxa"/>
        </w:trPr>
        <w:tc>
          <w:tcPr>
            <w:tcW w:w="1178" w:type="dxa"/>
            <w:tcBorders>
              <w:bottom w:val="single" w:sz="4" w:space="0" w:color="auto"/>
            </w:tcBorders>
            <w:shd w:val="clear" w:color="auto" w:fill="auto"/>
          </w:tcPr>
          <w:p w14:paraId="256FA9E4" w14:textId="77777777" w:rsidR="000D0DC9" w:rsidRPr="006C5065" w:rsidRDefault="000D0DC9" w:rsidP="00270349">
            <w:pPr>
              <w:pStyle w:val="4Flietext"/>
              <w:framePr w:hSpace="0" w:wrap="auto" w:vAnchor="margin" w:hAnchor="text" w:yAlign="inline"/>
            </w:pPr>
            <w:r w:rsidRPr="006E2326">
              <w:rPr>
                <w:b/>
              </w:rPr>
              <w:t>Zeit</w:t>
            </w:r>
          </w:p>
        </w:tc>
        <w:tc>
          <w:tcPr>
            <w:tcW w:w="5610" w:type="dxa"/>
            <w:tcBorders>
              <w:bottom w:val="single" w:sz="4" w:space="0" w:color="auto"/>
            </w:tcBorders>
            <w:shd w:val="clear" w:color="auto" w:fill="auto"/>
            <w:tcMar>
              <w:left w:w="227" w:type="dxa"/>
              <w:right w:w="227" w:type="dxa"/>
            </w:tcMar>
          </w:tcPr>
          <w:p w14:paraId="47D55151" w14:textId="77777777" w:rsidR="000D0DC9" w:rsidRPr="006E2326" w:rsidRDefault="000D0DC9" w:rsidP="00270349">
            <w:pPr>
              <w:pStyle w:val="4Flietext"/>
              <w:framePr w:hSpace="0" w:wrap="auto" w:vAnchor="margin" w:hAnchor="text" w:yAlign="inline"/>
              <w:rPr>
                <w:b/>
              </w:rPr>
            </w:pPr>
            <w:r w:rsidRPr="006E2326">
              <w:rPr>
                <w:b/>
              </w:rPr>
              <w:t>Phase / Aktivität</w:t>
            </w:r>
          </w:p>
        </w:tc>
        <w:tc>
          <w:tcPr>
            <w:tcW w:w="529" w:type="dxa"/>
            <w:tcBorders>
              <w:bottom w:val="single" w:sz="4" w:space="0" w:color="auto"/>
            </w:tcBorders>
          </w:tcPr>
          <w:p w14:paraId="5D9D60D3" w14:textId="77777777" w:rsidR="000D0DC9" w:rsidRPr="00813CC3" w:rsidRDefault="000D0DC9" w:rsidP="00270349">
            <w:pPr>
              <w:pStyle w:val="4Flietext"/>
              <w:framePr w:hSpace="0" w:wrap="auto" w:vAnchor="margin" w:hAnchor="text" w:yAlign="inline"/>
              <w:rPr>
                <w:b/>
              </w:rPr>
            </w:pPr>
            <w:r w:rsidRPr="00813CC3">
              <w:rPr>
                <w:b/>
              </w:rPr>
              <w:t>SF/M</w:t>
            </w:r>
          </w:p>
        </w:tc>
        <w:tc>
          <w:tcPr>
            <w:tcW w:w="1864" w:type="dxa"/>
            <w:tcBorders>
              <w:bottom w:val="single" w:sz="4" w:space="0" w:color="auto"/>
            </w:tcBorders>
            <w:shd w:val="clear" w:color="auto" w:fill="auto"/>
          </w:tcPr>
          <w:p w14:paraId="799854AB" w14:textId="77777777" w:rsidR="000D0DC9" w:rsidRPr="00813CC3" w:rsidRDefault="000D0DC9" w:rsidP="00270349">
            <w:pPr>
              <w:pStyle w:val="4Flietext"/>
              <w:framePr w:hSpace="0" w:wrap="auto" w:vAnchor="margin" w:hAnchor="text" w:yAlign="inline"/>
              <w:rPr>
                <w:b/>
              </w:rPr>
            </w:pPr>
            <w:r w:rsidRPr="00813CC3">
              <w:rPr>
                <w:b/>
              </w:rPr>
              <w:t>Material / Medien</w:t>
            </w:r>
          </w:p>
        </w:tc>
      </w:tr>
      <w:tr w:rsidR="0028645B" w:rsidRPr="00125D4B" w14:paraId="7E57F3FD" w14:textId="77777777" w:rsidTr="0028645B">
        <w:trPr>
          <w:trHeight w:val="1709"/>
          <w:tblCellSpacing w:w="60" w:type="dxa"/>
        </w:trPr>
        <w:tc>
          <w:tcPr>
            <w:tcW w:w="1178" w:type="dxa"/>
            <w:tcBorders>
              <w:bottom w:val="single" w:sz="4" w:space="0" w:color="auto"/>
            </w:tcBorders>
            <w:shd w:val="clear" w:color="auto" w:fill="auto"/>
          </w:tcPr>
          <w:p w14:paraId="4BC1F574" w14:textId="7472FAF4" w:rsidR="000D0DC9" w:rsidRPr="001E15C5" w:rsidRDefault="006E2326" w:rsidP="00270349">
            <w:pPr>
              <w:pStyle w:val="4Flietext"/>
              <w:framePr w:hSpace="0" w:wrap="auto" w:vAnchor="margin" w:hAnchor="text" w:yAlign="inline"/>
              <w:rPr>
                <w:b/>
              </w:rPr>
            </w:pPr>
            <w:r>
              <w:t>60</w:t>
            </w:r>
            <w:r w:rsidR="000D0DC9" w:rsidRPr="001E15C5">
              <w:t xml:space="preserve"> min</w:t>
            </w:r>
          </w:p>
        </w:tc>
        <w:tc>
          <w:tcPr>
            <w:tcW w:w="5610" w:type="dxa"/>
            <w:tcBorders>
              <w:bottom w:val="single" w:sz="4" w:space="0" w:color="auto"/>
            </w:tcBorders>
            <w:shd w:val="clear" w:color="auto" w:fill="auto"/>
            <w:tcMar>
              <w:left w:w="227" w:type="dxa"/>
              <w:right w:w="227" w:type="dxa"/>
            </w:tcMar>
          </w:tcPr>
          <w:p w14:paraId="6AF24B97" w14:textId="2C951F2B" w:rsidR="000D0DC9" w:rsidRPr="006E2326" w:rsidRDefault="006E2326" w:rsidP="00270349">
            <w:pPr>
              <w:pStyle w:val="4Flietext"/>
              <w:framePr w:hSpace="0" w:wrap="auto" w:vAnchor="margin" w:hAnchor="text" w:yAlign="inline"/>
              <w:rPr>
                <w:b/>
              </w:rPr>
            </w:pPr>
            <w:r w:rsidRPr="006E2326">
              <w:rPr>
                <w:b/>
              </w:rPr>
              <w:t>Reflexion</w:t>
            </w:r>
          </w:p>
          <w:p w14:paraId="58164EF1" w14:textId="77777777" w:rsidR="000D0DC9" w:rsidRPr="006E2326" w:rsidRDefault="006E2326" w:rsidP="00270349">
            <w:pPr>
              <w:pStyle w:val="4Flietext"/>
              <w:framePr w:hSpace="0" w:wrap="auto" w:vAnchor="margin" w:hAnchor="text" w:yAlign="inline"/>
              <w:numPr>
                <w:ilvl w:val="0"/>
                <w:numId w:val="30"/>
              </w:numPr>
            </w:pPr>
            <w:r w:rsidRPr="006E2326">
              <w:t>Welche Ideen des letzten Treffens konnten Sie umsetzen?</w:t>
            </w:r>
          </w:p>
          <w:p w14:paraId="5B0EF655" w14:textId="77777777" w:rsidR="006E2326" w:rsidRDefault="006E2326" w:rsidP="00270349">
            <w:pPr>
              <w:pStyle w:val="4Flietext"/>
              <w:framePr w:hSpace="0" w:wrap="auto" w:vAnchor="margin" w:hAnchor="text" w:yAlign="inline"/>
              <w:numPr>
                <w:ilvl w:val="0"/>
                <w:numId w:val="30"/>
              </w:numPr>
              <w:rPr>
                <w:b/>
              </w:rPr>
            </w:pPr>
            <w:r w:rsidRPr="006E2326">
              <w:t>Was waren die Schwierigkeiten und die Highlights?</w:t>
            </w:r>
          </w:p>
          <w:p w14:paraId="74ECFD83" w14:textId="77777777" w:rsidR="006E2326" w:rsidRDefault="006E2326" w:rsidP="00270349">
            <w:pPr>
              <w:pStyle w:val="4Flietext"/>
              <w:framePr w:hSpace="0" w:wrap="auto" w:vAnchor="margin" w:hAnchor="text" w:yAlign="inline"/>
              <w:numPr>
                <w:ilvl w:val="0"/>
                <w:numId w:val="30"/>
              </w:numPr>
              <w:rPr>
                <w:b/>
              </w:rPr>
            </w:pPr>
            <w:r w:rsidRPr="006E2326">
              <w:t>Wie ist ihre Stimmung zum GTR?</w:t>
            </w:r>
          </w:p>
          <w:p w14:paraId="064E6B56" w14:textId="41F55D5E" w:rsidR="006E2326" w:rsidRPr="006E2326" w:rsidRDefault="006E2326" w:rsidP="00270349">
            <w:pPr>
              <w:pStyle w:val="4Flietext"/>
              <w:framePr w:hSpace="0" w:wrap="auto" w:vAnchor="margin" w:hAnchor="text" w:yAlign="inline"/>
              <w:numPr>
                <w:ilvl w:val="0"/>
                <w:numId w:val="30"/>
              </w:numPr>
              <w:rPr>
                <w:b/>
              </w:rPr>
            </w:pPr>
            <w:r w:rsidRPr="006E2326">
              <w:t>Berichten Sie aus Ihrer Erfahrung der Unterrichts</w:t>
            </w:r>
            <w:r w:rsidR="0028645B">
              <w:t>-</w:t>
            </w:r>
            <w:r w:rsidRPr="006E2326">
              <w:t>gestaltung mit dem GTR.</w:t>
            </w:r>
          </w:p>
        </w:tc>
        <w:tc>
          <w:tcPr>
            <w:tcW w:w="529" w:type="dxa"/>
            <w:tcBorders>
              <w:bottom w:val="single" w:sz="4" w:space="0" w:color="auto"/>
            </w:tcBorders>
          </w:tcPr>
          <w:p w14:paraId="09786E3B" w14:textId="77777777" w:rsidR="000D0DC9" w:rsidRPr="00125D4B" w:rsidRDefault="000D0DC9" w:rsidP="00270349">
            <w:pPr>
              <w:pStyle w:val="4Flietext"/>
              <w:framePr w:hSpace="0" w:wrap="auto" w:vAnchor="margin" w:hAnchor="text" w:yAlign="inline"/>
            </w:pPr>
            <w:r>
              <w:t>PL</w:t>
            </w:r>
          </w:p>
        </w:tc>
        <w:tc>
          <w:tcPr>
            <w:tcW w:w="1864" w:type="dxa"/>
            <w:tcBorders>
              <w:bottom w:val="single" w:sz="4" w:space="0" w:color="auto"/>
            </w:tcBorders>
            <w:shd w:val="clear" w:color="auto" w:fill="auto"/>
          </w:tcPr>
          <w:p w14:paraId="34DFB7B8" w14:textId="77777777" w:rsidR="00BF2E73" w:rsidRDefault="006E2326" w:rsidP="00270349">
            <w:pPr>
              <w:pStyle w:val="4Flietext"/>
              <w:framePr w:hSpace="0" w:wrap="auto" w:vAnchor="margin" w:hAnchor="text" w:yAlign="inline"/>
            </w:pPr>
            <w:r w:rsidRPr="006E2326">
              <w:t>Präsentation</w:t>
            </w:r>
            <w:r>
              <w:t xml:space="preserve"> </w:t>
            </w:r>
            <w:r w:rsidR="00BF2E73">
              <w:t xml:space="preserve"> </w:t>
            </w:r>
          </w:p>
          <w:p w14:paraId="0D187548" w14:textId="73A49AF7" w:rsidR="000D0DC9" w:rsidRPr="006E2326" w:rsidRDefault="00BF2E73" w:rsidP="00270349">
            <w:pPr>
              <w:pStyle w:val="4Flietext"/>
              <w:framePr w:hSpace="0" w:wrap="auto" w:vAnchor="margin" w:hAnchor="text" w:yAlign="inline"/>
            </w:pPr>
            <w:r>
              <w:t>DZLM-DigWerk-BS-4-Folien 20170501.pptx</w:t>
            </w:r>
            <w:r w:rsidRPr="00173685">
              <w:t xml:space="preserve"> </w:t>
            </w:r>
            <w:r w:rsidR="00173685" w:rsidRPr="00173685">
              <w:t>(S.</w:t>
            </w:r>
            <w:r w:rsidR="00FC5136">
              <w:t xml:space="preserve"> </w:t>
            </w:r>
            <w:r w:rsidR="00270349">
              <w:t>3–</w:t>
            </w:r>
            <w:r w:rsidR="006E2326" w:rsidRPr="00173685">
              <w:t>4)</w:t>
            </w:r>
          </w:p>
        </w:tc>
      </w:tr>
      <w:tr w:rsidR="0028645B" w:rsidRPr="00125D4B" w14:paraId="7A82C3E9" w14:textId="77777777" w:rsidTr="0028645B">
        <w:trPr>
          <w:trHeight w:val="178"/>
          <w:tblCellSpacing w:w="60" w:type="dxa"/>
        </w:trPr>
        <w:tc>
          <w:tcPr>
            <w:tcW w:w="1178" w:type="dxa"/>
            <w:tcBorders>
              <w:bottom w:val="single" w:sz="4" w:space="0" w:color="auto"/>
            </w:tcBorders>
            <w:shd w:val="clear" w:color="auto" w:fill="auto"/>
          </w:tcPr>
          <w:p w14:paraId="0F3830E4" w14:textId="77777777" w:rsidR="000D0DC9" w:rsidRPr="001E15C5" w:rsidRDefault="000D0DC9" w:rsidP="00270349">
            <w:pPr>
              <w:pStyle w:val="4Flietext"/>
              <w:framePr w:hSpace="0" w:wrap="auto" w:vAnchor="margin" w:hAnchor="text" w:yAlign="inline"/>
              <w:rPr>
                <w:b/>
              </w:rPr>
            </w:pPr>
            <w:r>
              <w:t>15</w:t>
            </w:r>
            <w:r w:rsidRPr="001E15C5">
              <w:t xml:space="preserve"> min</w:t>
            </w:r>
          </w:p>
        </w:tc>
        <w:tc>
          <w:tcPr>
            <w:tcW w:w="5610" w:type="dxa"/>
            <w:tcBorders>
              <w:bottom w:val="single" w:sz="4" w:space="0" w:color="auto"/>
            </w:tcBorders>
            <w:shd w:val="clear" w:color="auto" w:fill="auto"/>
            <w:tcMar>
              <w:left w:w="227" w:type="dxa"/>
              <w:right w:w="227" w:type="dxa"/>
            </w:tcMar>
          </w:tcPr>
          <w:p w14:paraId="79B85797" w14:textId="2ED4F9D8" w:rsidR="000D0DC9" w:rsidRPr="006E2326" w:rsidRDefault="006E2326" w:rsidP="00270349">
            <w:pPr>
              <w:pStyle w:val="4Flietext"/>
              <w:framePr w:hSpace="0" w:wrap="auto" w:vAnchor="margin" w:hAnchor="text" w:yAlign="inline"/>
              <w:rPr>
                <w:b/>
              </w:rPr>
            </w:pPr>
            <w:r>
              <w:rPr>
                <w:b/>
              </w:rPr>
              <w:t>Pause</w:t>
            </w:r>
          </w:p>
          <w:p w14:paraId="300547F9" w14:textId="787B0606" w:rsidR="000D0DC9" w:rsidRPr="006E2326" w:rsidRDefault="000D0DC9" w:rsidP="00270349">
            <w:pPr>
              <w:pStyle w:val="4Flietext"/>
              <w:framePr w:hSpace="0" w:wrap="auto" w:vAnchor="margin" w:hAnchor="text" w:yAlign="inline"/>
              <w:rPr>
                <w:b/>
              </w:rPr>
            </w:pPr>
          </w:p>
        </w:tc>
        <w:tc>
          <w:tcPr>
            <w:tcW w:w="529" w:type="dxa"/>
            <w:tcBorders>
              <w:bottom w:val="single" w:sz="4" w:space="0" w:color="auto"/>
            </w:tcBorders>
          </w:tcPr>
          <w:p w14:paraId="55A6E8B5" w14:textId="3B81AA9C" w:rsidR="000D0DC9" w:rsidRPr="00125D4B" w:rsidRDefault="000D0DC9" w:rsidP="00270349">
            <w:pPr>
              <w:pStyle w:val="4Flietext"/>
              <w:framePr w:hSpace="0" w:wrap="auto" w:vAnchor="margin" w:hAnchor="text" w:yAlign="inline"/>
            </w:pPr>
          </w:p>
        </w:tc>
        <w:tc>
          <w:tcPr>
            <w:tcW w:w="1864" w:type="dxa"/>
            <w:tcBorders>
              <w:bottom w:val="single" w:sz="4" w:space="0" w:color="auto"/>
            </w:tcBorders>
            <w:shd w:val="clear" w:color="auto" w:fill="auto"/>
          </w:tcPr>
          <w:p w14:paraId="7F3A4C01" w14:textId="77777777" w:rsidR="000D0DC9" w:rsidRPr="00125D4B" w:rsidRDefault="000D0DC9" w:rsidP="00270349">
            <w:pPr>
              <w:pStyle w:val="4Flietext"/>
              <w:framePr w:hSpace="0" w:wrap="auto" w:vAnchor="margin" w:hAnchor="text" w:yAlign="inline"/>
            </w:pPr>
          </w:p>
        </w:tc>
      </w:tr>
      <w:tr w:rsidR="0028645B" w:rsidRPr="00125D4B" w14:paraId="0CA2AA85" w14:textId="77777777" w:rsidTr="0028645B">
        <w:trPr>
          <w:trHeight w:val="1149"/>
          <w:tblCellSpacing w:w="60" w:type="dxa"/>
        </w:trPr>
        <w:tc>
          <w:tcPr>
            <w:tcW w:w="1178" w:type="dxa"/>
            <w:tcBorders>
              <w:bottom w:val="single" w:sz="4" w:space="0" w:color="auto"/>
            </w:tcBorders>
            <w:shd w:val="clear" w:color="auto" w:fill="auto"/>
          </w:tcPr>
          <w:p w14:paraId="05A2C419" w14:textId="647D0EEB" w:rsidR="000D0DC9" w:rsidRPr="001E15C5" w:rsidRDefault="006E2326" w:rsidP="00270349">
            <w:pPr>
              <w:pStyle w:val="4Flietext"/>
              <w:framePr w:hSpace="0" w:wrap="auto" w:vAnchor="margin" w:hAnchor="text" w:yAlign="inline"/>
              <w:rPr>
                <w:b/>
              </w:rPr>
            </w:pPr>
            <w:r>
              <w:t>30</w:t>
            </w:r>
            <w:r w:rsidR="000D0DC9">
              <w:t xml:space="preserve"> min</w:t>
            </w:r>
          </w:p>
        </w:tc>
        <w:tc>
          <w:tcPr>
            <w:tcW w:w="5610" w:type="dxa"/>
            <w:tcBorders>
              <w:bottom w:val="single" w:sz="4" w:space="0" w:color="auto"/>
            </w:tcBorders>
            <w:shd w:val="clear" w:color="auto" w:fill="auto"/>
            <w:tcMar>
              <w:left w:w="227" w:type="dxa"/>
              <w:right w:w="227" w:type="dxa"/>
            </w:tcMar>
          </w:tcPr>
          <w:p w14:paraId="5049AFB3" w14:textId="1BACB78A" w:rsidR="006E2326" w:rsidRPr="006E2326" w:rsidRDefault="000D0DC9" w:rsidP="00270349">
            <w:pPr>
              <w:pStyle w:val="4Flietext"/>
              <w:framePr w:hSpace="0" w:wrap="auto" w:vAnchor="margin" w:hAnchor="text" w:yAlign="inline"/>
              <w:rPr>
                <w:b/>
              </w:rPr>
            </w:pPr>
            <w:r w:rsidRPr="006E2326">
              <w:rPr>
                <w:b/>
              </w:rPr>
              <w:t>Vor</w:t>
            </w:r>
            <w:r w:rsidR="006E2326">
              <w:rPr>
                <w:b/>
              </w:rPr>
              <w:t>trag zu Prüfungsaufgaben</w:t>
            </w:r>
            <w:r w:rsidR="00813CC3">
              <w:rPr>
                <w:b/>
              </w:rPr>
              <w:t xml:space="preserve"> ink</w:t>
            </w:r>
            <w:r w:rsidR="001A5ABA">
              <w:rPr>
                <w:b/>
              </w:rPr>
              <w:t>l.</w:t>
            </w:r>
            <w:r w:rsidR="006E2326">
              <w:rPr>
                <w:b/>
              </w:rPr>
              <w:t xml:space="preserve"> </w:t>
            </w:r>
          </w:p>
          <w:p w14:paraId="7FF86D21" w14:textId="74A997CF" w:rsidR="000D0DC9" w:rsidRPr="006E2326" w:rsidRDefault="001A5ABA" w:rsidP="00270349">
            <w:pPr>
              <w:pStyle w:val="4Flietext"/>
              <w:framePr w:hSpace="0" w:wrap="auto" w:vAnchor="margin" w:hAnchor="text" w:yAlign="inline"/>
              <w:rPr>
                <w:b/>
              </w:rPr>
            </w:pPr>
            <w:r>
              <w:rPr>
                <w:b/>
              </w:rPr>
              <w:t>Aktivität zur Beurteilung einer Prüfungsaufgabe</w:t>
            </w:r>
          </w:p>
          <w:p w14:paraId="787F7575" w14:textId="77777777" w:rsidR="000D0DC9" w:rsidRPr="006E2326" w:rsidRDefault="000D0DC9" w:rsidP="00270349">
            <w:pPr>
              <w:pStyle w:val="4Flietext"/>
              <w:framePr w:hSpace="0" w:wrap="auto" w:vAnchor="margin" w:hAnchor="text" w:yAlign="inline"/>
              <w:rPr>
                <w:b/>
              </w:rPr>
            </w:pPr>
          </w:p>
        </w:tc>
        <w:tc>
          <w:tcPr>
            <w:tcW w:w="529" w:type="dxa"/>
            <w:tcBorders>
              <w:bottom w:val="single" w:sz="4" w:space="0" w:color="auto"/>
            </w:tcBorders>
          </w:tcPr>
          <w:p w14:paraId="2931D16B" w14:textId="77777777" w:rsidR="000D0DC9" w:rsidRDefault="000D0DC9" w:rsidP="00270349">
            <w:pPr>
              <w:pStyle w:val="4Flietext"/>
              <w:framePr w:hSpace="0" w:wrap="auto" w:vAnchor="margin" w:hAnchor="text" w:yAlign="inline"/>
            </w:pPr>
            <w:r>
              <w:t>PL</w:t>
            </w:r>
          </w:p>
          <w:p w14:paraId="4CCA0E0D" w14:textId="773BBB07" w:rsidR="001A5ABA" w:rsidRDefault="001A5ABA" w:rsidP="00270349">
            <w:pPr>
              <w:pStyle w:val="4Flietext"/>
              <w:framePr w:hSpace="0" w:wrap="auto" w:vAnchor="margin" w:hAnchor="text" w:yAlign="inline"/>
            </w:pPr>
            <w:r>
              <w:t>GA</w:t>
            </w:r>
          </w:p>
        </w:tc>
        <w:tc>
          <w:tcPr>
            <w:tcW w:w="1864" w:type="dxa"/>
            <w:tcBorders>
              <w:bottom w:val="single" w:sz="4" w:space="0" w:color="auto"/>
            </w:tcBorders>
            <w:shd w:val="clear" w:color="auto" w:fill="auto"/>
          </w:tcPr>
          <w:p w14:paraId="6B42825B" w14:textId="77777777" w:rsidR="00BF2E73" w:rsidRDefault="006E2326" w:rsidP="00270349">
            <w:pPr>
              <w:pStyle w:val="4Flietext"/>
              <w:framePr w:hSpace="0" w:wrap="auto" w:vAnchor="margin" w:hAnchor="text" w:yAlign="inline"/>
            </w:pPr>
            <w:r w:rsidRPr="006E2326">
              <w:t>Präsentation</w:t>
            </w:r>
            <w:r w:rsidR="006D3D86">
              <w:t xml:space="preserve"> </w:t>
            </w:r>
            <w:r w:rsidR="00BF2E73">
              <w:t xml:space="preserve"> </w:t>
            </w:r>
          </w:p>
          <w:p w14:paraId="7E89EEFF" w14:textId="0BF5E6D1" w:rsidR="000D0DC9" w:rsidRPr="00125D4B" w:rsidRDefault="00BF2E73" w:rsidP="00270349">
            <w:pPr>
              <w:pStyle w:val="4Flietext"/>
              <w:framePr w:hSpace="0" w:wrap="auto" w:vAnchor="margin" w:hAnchor="text" w:yAlign="inline"/>
            </w:pPr>
            <w:r>
              <w:t xml:space="preserve">DZLM-DigWerk-BS-4-Folien 20170501.pptx </w:t>
            </w:r>
            <w:r w:rsidR="00270349">
              <w:t>(S.</w:t>
            </w:r>
            <w:r w:rsidR="00FC5136">
              <w:t xml:space="preserve"> </w:t>
            </w:r>
            <w:r w:rsidR="00270349">
              <w:t>5–</w:t>
            </w:r>
            <w:r w:rsidR="006E2326" w:rsidRPr="00173685">
              <w:t>13)</w:t>
            </w:r>
            <w:r w:rsidR="000D0DC9">
              <w:t xml:space="preserve"> </w:t>
            </w:r>
          </w:p>
        </w:tc>
      </w:tr>
      <w:tr w:rsidR="0028645B" w:rsidRPr="00125D4B" w14:paraId="4C545474" w14:textId="77777777" w:rsidTr="0028645B">
        <w:trPr>
          <w:trHeight w:val="397"/>
          <w:tblCellSpacing w:w="60" w:type="dxa"/>
        </w:trPr>
        <w:tc>
          <w:tcPr>
            <w:tcW w:w="1178" w:type="dxa"/>
            <w:tcBorders>
              <w:bottom w:val="single" w:sz="4" w:space="0" w:color="auto"/>
            </w:tcBorders>
            <w:shd w:val="clear" w:color="auto" w:fill="auto"/>
          </w:tcPr>
          <w:p w14:paraId="577469C9" w14:textId="1106FDC5" w:rsidR="000D0DC9" w:rsidRPr="001E15C5" w:rsidRDefault="006E2326" w:rsidP="00270349">
            <w:pPr>
              <w:pStyle w:val="4Flietext"/>
              <w:framePr w:hSpace="0" w:wrap="auto" w:vAnchor="margin" w:hAnchor="text" w:yAlign="inline"/>
              <w:rPr>
                <w:b/>
              </w:rPr>
            </w:pPr>
            <w:r>
              <w:t>7</w:t>
            </w:r>
            <w:r w:rsidR="000D0DC9">
              <w:t>5 min</w:t>
            </w:r>
          </w:p>
        </w:tc>
        <w:tc>
          <w:tcPr>
            <w:tcW w:w="5610" w:type="dxa"/>
            <w:tcBorders>
              <w:bottom w:val="single" w:sz="4" w:space="0" w:color="auto"/>
            </w:tcBorders>
            <w:shd w:val="clear" w:color="auto" w:fill="auto"/>
            <w:tcMar>
              <w:left w:w="227" w:type="dxa"/>
              <w:right w:w="227" w:type="dxa"/>
            </w:tcMar>
          </w:tcPr>
          <w:p w14:paraId="6C1A27C7" w14:textId="77777777" w:rsidR="000D0DC9" w:rsidRPr="006E2326" w:rsidRDefault="006E2326" w:rsidP="00270349">
            <w:pPr>
              <w:pStyle w:val="4Flietext"/>
              <w:framePr w:hSpace="0" w:wrap="auto" w:vAnchor="margin" w:hAnchor="text" w:yAlign="inline"/>
              <w:rPr>
                <w:b/>
              </w:rPr>
            </w:pPr>
            <w:r w:rsidRPr="006E2326">
              <w:rPr>
                <w:b/>
              </w:rPr>
              <w:t xml:space="preserve">Workshop zu Prüfungsaufgaben mit Rechner </w:t>
            </w:r>
          </w:p>
          <w:p w14:paraId="3DA01644" w14:textId="77777777" w:rsidR="006E2326" w:rsidRDefault="006E2326" w:rsidP="00270349">
            <w:pPr>
              <w:pStyle w:val="4Flietext"/>
              <w:framePr w:hSpace="0" w:wrap="auto" w:vAnchor="margin" w:hAnchor="text" w:yAlign="inline"/>
            </w:pPr>
            <w:r>
              <w:t xml:space="preserve">Bearbeiten, Analysieren </w:t>
            </w:r>
            <w:r w:rsidRPr="006E2326">
              <w:t>und Modifizieren von Prüfungsaufgaben</w:t>
            </w:r>
            <w:r>
              <w:t xml:space="preserve"> mit und ohne Rechner im Sinne der vier Aspekte </w:t>
            </w:r>
          </w:p>
          <w:p w14:paraId="4F59DD83" w14:textId="643C5099" w:rsidR="00BD3513" w:rsidRPr="00125D4B" w:rsidRDefault="00BD3513" w:rsidP="00270349">
            <w:pPr>
              <w:pStyle w:val="4Flietext"/>
              <w:framePr w:hSpace="0" w:wrap="auto" w:vAnchor="margin" w:hAnchor="text" w:yAlign="inline"/>
            </w:pPr>
            <w:r>
              <w:t>Abschließend kurzer Austausch im Plenum</w:t>
            </w:r>
          </w:p>
        </w:tc>
        <w:tc>
          <w:tcPr>
            <w:tcW w:w="529" w:type="dxa"/>
            <w:tcBorders>
              <w:bottom w:val="single" w:sz="4" w:space="0" w:color="auto"/>
            </w:tcBorders>
          </w:tcPr>
          <w:p w14:paraId="48BAE858" w14:textId="77777777" w:rsidR="00BD3513" w:rsidRDefault="006E2326" w:rsidP="00270349">
            <w:pPr>
              <w:pStyle w:val="4Flietext"/>
              <w:framePr w:hSpace="0" w:wrap="auto" w:vAnchor="margin" w:hAnchor="text" w:yAlign="inline"/>
            </w:pPr>
            <w:r>
              <w:t xml:space="preserve">GA; </w:t>
            </w:r>
          </w:p>
          <w:p w14:paraId="7E8CA010" w14:textId="77777777" w:rsidR="00BD3513" w:rsidRDefault="00BD3513" w:rsidP="00270349">
            <w:pPr>
              <w:pStyle w:val="4Flietext"/>
              <w:framePr w:hSpace="0" w:wrap="auto" w:vAnchor="margin" w:hAnchor="text" w:yAlign="inline"/>
            </w:pPr>
          </w:p>
          <w:p w14:paraId="73E56F3C" w14:textId="77777777" w:rsidR="00BD3513" w:rsidRDefault="00BD3513" w:rsidP="00270349">
            <w:pPr>
              <w:pStyle w:val="4Flietext"/>
              <w:framePr w:hSpace="0" w:wrap="auto" w:vAnchor="margin" w:hAnchor="text" w:yAlign="inline"/>
            </w:pPr>
          </w:p>
          <w:p w14:paraId="4593D6C9" w14:textId="45704179" w:rsidR="000D0DC9" w:rsidRDefault="000D0DC9" w:rsidP="00270349">
            <w:pPr>
              <w:pStyle w:val="4Flietext"/>
              <w:framePr w:hSpace="0" w:wrap="auto" w:vAnchor="margin" w:hAnchor="text" w:yAlign="inline"/>
            </w:pPr>
            <w:r>
              <w:t>PL</w:t>
            </w:r>
          </w:p>
        </w:tc>
        <w:tc>
          <w:tcPr>
            <w:tcW w:w="1864" w:type="dxa"/>
            <w:tcBorders>
              <w:bottom w:val="single" w:sz="4" w:space="0" w:color="auto"/>
            </w:tcBorders>
            <w:shd w:val="clear" w:color="auto" w:fill="auto"/>
          </w:tcPr>
          <w:p w14:paraId="782F6232" w14:textId="77777777" w:rsidR="00BF2E73" w:rsidRDefault="00BD3513" w:rsidP="00270349">
            <w:pPr>
              <w:pStyle w:val="4Flietext"/>
              <w:framePr w:hSpace="0" w:wrap="auto" w:vAnchor="margin" w:hAnchor="text" w:yAlign="inline"/>
            </w:pPr>
            <w:r w:rsidRPr="006E2326">
              <w:t>Präsentation</w:t>
            </w:r>
            <w:r>
              <w:t xml:space="preserve"> </w:t>
            </w:r>
            <w:r w:rsidR="00BF2E73">
              <w:t xml:space="preserve"> </w:t>
            </w:r>
          </w:p>
          <w:p w14:paraId="3FC7C287" w14:textId="397D0357" w:rsidR="00BD3513" w:rsidRDefault="00BF2E73" w:rsidP="00270349">
            <w:pPr>
              <w:pStyle w:val="4Flietext"/>
              <w:framePr w:hSpace="0" w:wrap="auto" w:vAnchor="margin" w:hAnchor="text" w:yAlign="inline"/>
            </w:pPr>
            <w:r>
              <w:t xml:space="preserve">DZLM-DigWerk-BS-4-Folien 20170501.pptx </w:t>
            </w:r>
            <w:r w:rsidR="00270349">
              <w:t>(S.</w:t>
            </w:r>
            <w:r w:rsidR="00FC5136">
              <w:t xml:space="preserve"> </w:t>
            </w:r>
            <w:r w:rsidR="00270349">
              <w:t>14–</w:t>
            </w:r>
            <w:r w:rsidR="00BD3513" w:rsidRPr="00173685">
              <w:t>19</w:t>
            </w:r>
            <w:r w:rsidR="006D3D86">
              <w:t>)</w:t>
            </w:r>
          </w:p>
          <w:p w14:paraId="2B5EC439" w14:textId="77777777" w:rsidR="00BA3156" w:rsidRDefault="00BA3156" w:rsidP="00270349">
            <w:pPr>
              <w:pStyle w:val="4Flietext"/>
              <w:framePr w:hSpace="0" w:wrap="auto" w:vAnchor="margin" w:hAnchor="text" w:yAlign="inline"/>
            </w:pPr>
          </w:p>
          <w:p w14:paraId="6D9A8D28" w14:textId="6BCFE29E" w:rsidR="00BA3156" w:rsidRDefault="00BA3156" w:rsidP="00270349">
            <w:pPr>
              <w:pStyle w:val="4Flietext"/>
              <w:framePr w:hSpace="0" w:wrap="auto" w:vAnchor="margin" w:hAnchor="text" w:yAlign="inline"/>
            </w:pPr>
            <w:r>
              <w:t>Aufgabe</w:t>
            </w:r>
          </w:p>
          <w:p w14:paraId="6D7E8FC7" w14:textId="77777777" w:rsidR="00BA3156" w:rsidRDefault="00BA3156" w:rsidP="00270349">
            <w:pPr>
              <w:pStyle w:val="4Flietext"/>
              <w:framePr w:hSpace="0" w:wrap="auto" w:vAnchor="margin" w:hAnchor="text" w:yAlign="inline"/>
            </w:pPr>
            <w:r>
              <w:t xml:space="preserve">DZLM_DigWerk_BS_4_Prüfungen_01_Klausuraufgaben_AB.docx </w:t>
            </w:r>
          </w:p>
          <w:p w14:paraId="53A3C1F2" w14:textId="3BC719FE" w:rsidR="00BA3156" w:rsidRPr="00125D4B" w:rsidRDefault="00BA3156" w:rsidP="00270349">
            <w:pPr>
              <w:pStyle w:val="4Flietext"/>
              <w:framePr w:hSpace="0" w:wrap="auto" w:vAnchor="margin" w:hAnchor="text" w:yAlign="inline"/>
            </w:pPr>
          </w:p>
        </w:tc>
      </w:tr>
      <w:tr w:rsidR="0028645B" w:rsidRPr="00125D4B" w14:paraId="71277475" w14:textId="77777777" w:rsidTr="0028645B">
        <w:trPr>
          <w:trHeight w:val="397"/>
          <w:tblCellSpacing w:w="60" w:type="dxa"/>
        </w:trPr>
        <w:tc>
          <w:tcPr>
            <w:tcW w:w="1178" w:type="dxa"/>
            <w:tcBorders>
              <w:bottom w:val="single" w:sz="4" w:space="0" w:color="auto"/>
            </w:tcBorders>
            <w:shd w:val="clear" w:color="auto" w:fill="auto"/>
          </w:tcPr>
          <w:p w14:paraId="5A38C36D" w14:textId="5D261830" w:rsidR="000D0DC9" w:rsidRDefault="0057452A" w:rsidP="00270349">
            <w:pPr>
              <w:pStyle w:val="4Flietext"/>
              <w:framePr w:hSpace="0" w:wrap="auto" w:vAnchor="margin" w:hAnchor="text" w:yAlign="inline"/>
              <w:rPr>
                <w:b/>
              </w:rPr>
            </w:pPr>
            <w:r>
              <w:t>90</w:t>
            </w:r>
            <w:r w:rsidR="000D0DC9">
              <w:t xml:space="preserve"> min</w:t>
            </w:r>
          </w:p>
        </w:tc>
        <w:tc>
          <w:tcPr>
            <w:tcW w:w="5610" w:type="dxa"/>
            <w:tcBorders>
              <w:bottom w:val="single" w:sz="4" w:space="0" w:color="auto"/>
            </w:tcBorders>
            <w:shd w:val="clear" w:color="auto" w:fill="auto"/>
            <w:tcMar>
              <w:left w:w="227" w:type="dxa"/>
              <w:right w:w="227" w:type="dxa"/>
            </w:tcMar>
          </w:tcPr>
          <w:p w14:paraId="53ADBA97" w14:textId="6E8DFFEF" w:rsidR="000D0DC9" w:rsidRPr="00BD3513" w:rsidRDefault="0057452A" w:rsidP="00270349">
            <w:pPr>
              <w:pStyle w:val="4Flietext"/>
              <w:framePr w:hSpace="0" w:wrap="auto" w:vAnchor="margin" w:hAnchor="text" w:yAlign="inline"/>
              <w:rPr>
                <w:b/>
              </w:rPr>
            </w:pPr>
            <w:r w:rsidRPr="00BD3513">
              <w:rPr>
                <w:b/>
              </w:rPr>
              <w:t>Pause</w:t>
            </w:r>
          </w:p>
        </w:tc>
        <w:tc>
          <w:tcPr>
            <w:tcW w:w="529" w:type="dxa"/>
            <w:tcBorders>
              <w:bottom w:val="single" w:sz="4" w:space="0" w:color="auto"/>
            </w:tcBorders>
          </w:tcPr>
          <w:p w14:paraId="4ADC0A12" w14:textId="43E94084" w:rsidR="000D0DC9" w:rsidRDefault="000D0DC9" w:rsidP="00270349">
            <w:pPr>
              <w:pStyle w:val="4Flietext"/>
              <w:framePr w:hSpace="0" w:wrap="auto" w:vAnchor="margin" w:hAnchor="text" w:yAlign="inline"/>
            </w:pPr>
          </w:p>
        </w:tc>
        <w:tc>
          <w:tcPr>
            <w:tcW w:w="1864" w:type="dxa"/>
            <w:tcBorders>
              <w:bottom w:val="single" w:sz="4" w:space="0" w:color="auto"/>
            </w:tcBorders>
            <w:shd w:val="clear" w:color="auto" w:fill="auto"/>
          </w:tcPr>
          <w:p w14:paraId="767B3EDC" w14:textId="0766F069" w:rsidR="000D0DC9" w:rsidRDefault="000D0DC9" w:rsidP="00270349">
            <w:pPr>
              <w:pStyle w:val="4Flietext"/>
              <w:framePr w:hSpace="0" w:wrap="auto" w:vAnchor="margin" w:hAnchor="text" w:yAlign="inline"/>
            </w:pPr>
            <w:r>
              <w:t xml:space="preserve"> </w:t>
            </w:r>
          </w:p>
        </w:tc>
      </w:tr>
      <w:tr w:rsidR="0028645B" w:rsidRPr="00125D4B" w14:paraId="6DEF5637" w14:textId="77777777" w:rsidTr="0028645B">
        <w:trPr>
          <w:trHeight w:val="397"/>
          <w:tblCellSpacing w:w="60" w:type="dxa"/>
        </w:trPr>
        <w:tc>
          <w:tcPr>
            <w:tcW w:w="1178" w:type="dxa"/>
            <w:tcBorders>
              <w:bottom w:val="single" w:sz="4" w:space="0" w:color="auto"/>
            </w:tcBorders>
            <w:shd w:val="clear" w:color="auto" w:fill="auto"/>
          </w:tcPr>
          <w:p w14:paraId="11AB9422" w14:textId="0C30193E" w:rsidR="000D0DC9" w:rsidRDefault="007277AA" w:rsidP="00270349">
            <w:pPr>
              <w:pStyle w:val="4Flietext"/>
              <w:framePr w:hSpace="0" w:wrap="auto" w:vAnchor="margin" w:hAnchor="text" w:yAlign="inline"/>
              <w:rPr>
                <w:b/>
              </w:rPr>
            </w:pPr>
            <w:r>
              <w:t>25</w:t>
            </w:r>
            <w:r w:rsidR="000D0DC9">
              <w:t xml:space="preserve"> min</w:t>
            </w:r>
          </w:p>
        </w:tc>
        <w:tc>
          <w:tcPr>
            <w:tcW w:w="5610" w:type="dxa"/>
            <w:tcBorders>
              <w:bottom w:val="single" w:sz="4" w:space="0" w:color="auto"/>
            </w:tcBorders>
            <w:shd w:val="clear" w:color="auto" w:fill="auto"/>
            <w:tcMar>
              <w:left w:w="227" w:type="dxa"/>
              <w:right w:w="227" w:type="dxa"/>
            </w:tcMar>
          </w:tcPr>
          <w:p w14:paraId="500615E4" w14:textId="77777777" w:rsidR="00BD3513" w:rsidRDefault="00BD3513" w:rsidP="00270349">
            <w:pPr>
              <w:pStyle w:val="4Flietext"/>
              <w:framePr w:hSpace="0" w:wrap="auto" w:vAnchor="margin" w:hAnchor="text" w:yAlign="inline"/>
              <w:rPr>
                <w:b/>
              </w:rPr>
            </w:pPr>
            <w:r w:rsidRPr="00BD3513">
              <w:rPr>
                <w:b/>
              </w:rPr>
              <w:t>Workshop zur Dokumentation von Schülerlösungen</w:t>
            </w:r>
          </w:p>
          <w:p w14:paraId="39F79633" w14:textId="22F27942" w:rsidR="007277AA" w:rsidRPr="007277AA" w:rsidRDefault="007277AA" w:rsidP="00270349">
            <w:pPr>
              <w:pStyle w:val="4Flietext"/>
              <w:framePr w:hSpace="0" w:wrap="auto" w:vAnchor="margin" w:hAnchor="text" w:yAlign="inline"/>
            </w:pPr>
            <w:r w:rsidRPr="007277AA">
              <w:t>Bezug zu den eigenen/curricu</w:t>
            </w:r>
            <w:r>
              <w:t>l</w:t>
            </w:r>
            <w:r w:rsidRPr="007277AA">
              <w:t>aren Vorgaben des Bundeslands</w:t>
            </w:r>
            <w:r>
              <w:t xml:space="preserve"> herstellen</w:t>
            </w:r>
          </w:p>
          <w:p w14:paraId="745BA692" w14:textId="76CC183E" w:rsidR="000D0DC9" w:rsidRPr="005D30D7" w:rsidRDefault="000D0DC9" w:rsidP="00270349">
            <w:pPr>
              <w:pStyle w:val="4Flietext"/>
              <w:framePr w:hSpace="0" w:wrap="auto" w:vAnchor="margin" w:hAnchor="text" w:yAlign="inline"/>
            </w:pPr>
          </w:p>
          <w:p w14:paraId="7B12135D" w14:textId="77777777" w:rsidR="000D0DC9" w:rsidRPr="005D30D7" w:rsidRDefault="000D0DC9" w:rsidP="00270349">
            <w:pPr>
              <w:pStyle w:val="4Flietext"/>
              <w:framePr w:hSpace="0" w:wrap="auto" w:vAnchor="margin" w:hAnchor="text" w:yAlign="inline"/>
            </w:pPr>
          </w:p>
        </w:tc>
        <w:tc>
          <w:tcPr>
            <w:tcW w:w="529" w:type="dxa"/>
            <w:tcBorders>
              <w:bottom w:val="single" w:sz="4" w:space="0" w:color="auto"/>
            </w:tcBorders>
          </w:tcPr>
          <w:p w14:paraId="7F7DDF60" w14:textId="77777777" w:rsidR="000D0DC9" w:rsidRDefault="000D0DC9" w:rsidP="00270349">
            <w:pPr>
              <w:pStyle w:val="4Flietext"/>
              <w:framePr w:hSpace="0" w:wrap="auto" w:vAnchor="margin" w:hAnchor="text" w:yAlign="inline"/>
            </w:pPr>
            <w:r>
              <w:t>GA</w:t>
            </w:r>
          </w:p>
        </w:tc>
        <w:tc>
          <w:tcPr>
            <w:tcW w:w="1864" w:type="dxa"/>
            <w:tcBorders>
              <w:bottom w:val="single" w:sz="4" w:space="0" w:color="auto"/>
            </w:tcBorders>
            <w:shd w:val="clear" w:color="auto" w:fill="auto"/>
          </w:tcPr>
          <w:p w14:paraId="3AABDA2C" w14:textId="77777777" w:rsidR="00BF2E73" w:rsidRDefault="00BD3513" w:rsidP="00270349">
            <w:pPr>
              <w:pStyle w:val="4Flietext"/>
              <w:framePr w:hSpace="0" w:wrap="auto" w:vAnchor="margin" w:hAnchor="text" w:yAlign="inline"/>
            </w:pPr>
            <w:r w:rsidRPr="006E2326">
              <w:t>Präsentation</w:t>
            </w:r>
            <w:r w:rsidR="006D3D86">
              <w:t xml:space="preserve"> </w:t>
            </w:r>
            <w:r w:rsidR="00BF2E73">
              <w:t xml:space="preserve"> </w:t>
            </w:r>
          </w:p>
          <w:p w14:paraId="1AEF6B2D" w14:textId="57F724E7" w:rsidR="000D0DC9" w:rsidRDefault="00BF2E73" w:rsidP="00270349">
            <w:pPr>
              <w:pStyle w:val="4Flietext"/>
              <w:framePr w:hSpace="0" w:wrap="auto" w:vAnchor="margin" w:hAnchor="text" w:yAlign="inline"/>
            </w:pPr>
            <w:r>
              <w:t xml:space="preserve">DZLM-DigWerk-BS-4-Folien 20170501.pptx </w:t>
            </w:r>
            <w:r w:rsidR="00813CC3">
              <w:t>(S.</w:t>
            </w:r>
            <w:r w:rsidR="00FC5136">
              <w:t xml:space="preserve"> </w:t>
            </w:r>
            <w:r w:rsidR="00813CC3">
              <w:t>20–</w:t>
            </w:r>
            <w:r w:rsidR="007277AA">
              <w:t>33</w:t>
            </w:r>
            <w:r w:rsidR="00BD3513" w:rsidRPr="00173685">
              <w:t>)</w:t>
            </w:r>
          </w:p>
        </w:tc>
      </w:tr>
      <w:tr w:rsidR="0028645B" w:rsidRPr="00125D4B" w14:paraId="490A2E03" w14:textId="77777777" w:rsidTr="0028645B">
        <w:trPr>
          <w:trHeight w:val="1247"/>
          <w:tblCellSpacing w:w="60" w:type="dxa"/>
        </w:trPr>
        <w:tc>
          <w:tcPr>
            <w:tcW w:w="1178" w:type="dxa"/>
            <w:tcBorders>
              <w:bottom w:val="single" w:sz="4" w:space="0" w:color="auto"/>
            </w:tcBorders>
            <w:shd w:val="clear" w:color="auto" w:fill="auto"/>
          </w:tcPr>
          <w:p w14:paraId="11CB7704" w14:textId="77777777" w:rsidR="000D0DC9" w:rsidRDefault="000D0DC9" w:rsidP="00270349">
            <w:pPr>
              <w:pStyle w:val="4Flietext"/>
              <w:framePr w:hSpace="0" w:wrap="auto" w:vAnchor="margin" w:hAnchor="text" w:yAlign="inline"/>
              <w:rPr>
                <w:b/>
              </w:rPr>
            </w:pPr>
            <w:r>
              <w:t xml:space="preserve">60 min </w:t>
            </w:r>
          </w:p>
        </w:tc>
        <w:tc>
          <w:tcPr>
            <w:tcW w:w="5610" w:type="dxa"/>
            <w:tcBorders>
              <w:bottom w:val="single" w:sz="4" w:space="0" w:color="auto"/>
            </w:tcBorders>
            <w:shd w:val="clear" w:color="auto" w:fill="auto"/>
            <w:tcMar>
              <w:left w:w="227" w:type="dxa"/>
              <w:right w:w="227" w:type="dxa"/>
            </w:tcMar>
          </w:tcPr>
          <w:p w14:paraId="5D4AB92A" w14:textId="77777777" w:rsidR="00BD3513" w:rsidRPr="00BD3513" w:rsidRDefault="00BD3513" w:rsidP="00270349">
            <w:pPr>
              <w:pStyle w:val="4Flietext"/>
              <w:framePr w:hSpace="0" w:wrap="auto" w:vAnchor="margin" w:hAnchor="text" w:yAlign="inline"/>
              <w:rPr>
                <w:b/>
              </w:rPr>
            </w:pPr>
            <w:r w:rsidRPr="00BD3513">
              <w:rPr>
                <w:b/>
              </w:rPr>
              <w:t xml:space="preserve">Warum Grafikrechner?  </w:t>
            </w:r>
          </w:p>
          <w:p w14:paraId="45A191D2" w14:textId="16AE73E0" w:rsidR="000D0DC9" w:rsidRPr="005D30D7" w:rsidRDefault="00BD3513" w:rsidP="00270349">
            <w:pPr>
              <w:pStyle w:val="4Flietext"/>
              <w:framePr w:hSpace="0" w:wrap="auto" w:vAnchor="margin" w:hAnchor="text" w:yAlign="inline"/>
            </w:pPr>
            <w:r>
              <w:t>Diskussion über Vor- und Nachteile von GTR in Abgrenzung zu nur händischem Arbeiten und zu Arbeiten mit Tablets und Computern</w:t>
            </w:r>
          </w:p>
        </w:tc>
        <w:tc>
          <w:tcPr>
            <w:tcW w:w="529" w:type="dxa"/>
            <w:tcBorders>
              <w:bottom w:val="single" w:sz="4" w:space="0" w:color="auto"/>
            </w:tcBorders>
          </w:tcPr>
          <w:p w14:paraId="6263F60F" w14:textId="477EFE80" w:rsidR="000D0DC9" w:rsidRDefault="00BD3513" w:rsidP="00270349">
            <w:pPr>
              <w:pStyle w:val="4Flietext"/>
              <w:framePr w:hSpace="0" w:wrap="auto" w:vAnchor="margin" w:hAnchor="text" w:yAlign="inline"/>
            </w:pPr>
            <w:r>
              <w:t>PL</w:t>
            </w:r>
          </w:p>
        </w:tc>
        <w:tc>
          <w:tcPr>
            <w:tcW w:w="1864" w:type="dxa"/>
            <w:tcBorders>
              <w:bottom w:val="single" w:sz="4" w:space="0" w:color="auto"/>
            </w:tcBorders>
            <w:shd w:val="clear" w:color="auto" w:fill="auto"/>
          </w:tcPr>
          <w:p w14:paraId="3304277B" w14:textId="77777777" w:rsidR="00BF2E73" w:rsidRDefault="00BD3513" w:rsidP="00270349">
            <w:pPr>
              <w:pStyle w:val="4Flietext"/>
              <w:framePr w:hSpace="0" w:wrap="auto" w:vAnchor="margin" w:hAnchor="text" w:yAlign="inline"/>
            </w:pPr>
            <w:r w:rsidRPr="006E2326">
              <w:t>Präsentation</w:t>
            </w:r>
            <w:r w:rsidR="006D3D86">
              <w:t xml:space="preserve"> </w:t>
            </w:r>
            <w:r w:rsidR="00BF2E73">
              <w:t xml:space="preserve"> </w:t>
            </w:r>
          </w:p>
          <w:p w14:paraId="2FE3964F" w14:textId="3F4F91D4" w:rsidR="000D0DC9" w:rsidRDefault="00BF2E73" w:rsidP="00813CC3">
            <w:pPr>
              <w:pStyle w:val="4Flietext"/>
              <w:framePr w:hSpace="0" w:wrap="auto" w:vAnchor="margin" w:hAnchor="text" w:yAlign="inline"/>
            </w:pPr>
            <w:r>
              <w:t>DZLM-DigWerk-BS-4-Folien 20170501.pptx</w:t>
            </w:r>
            <w:r w:rsidRPr="00173685">
              <w:t xml:space="preserve"> </w:t>
            </w:r>
            <w:r w:rsidR="00173685" w:rsidRPr="00173685">
              <w:t>(S.</w:t>
            </w:r>
            <w:r w:rsidR="00FC5136">
              <w:t xml:space="preserve"> </w:t>
            </w:r>
            <w:r w:rsidR="007277AA">
              <w:t>34</w:t>
            </w:r>
            <w:r w:rsidR="00813CC3">
              <w:t>–</w:t>
            </w:r>
            <w:r w:rsidR="007277AA">
              <w:t>35</w:t>
            </w:r>
            <w:r w:rsidR="00BD3513" w:rsidRPr="00173685">
              <w:t>)</w:t>
            </w:r>
          </w:p>
        </w:tc>
      </w:tr>
      <w:tr w:rsidR="0028645B" w:rsidRPr="00125D4B" w14:paraId="6E7BBF4C" w14:textId="77777777" w:rsidTr="0028645B">
        <w:trPr>
          <w:trHeight w:val="1262"/>
          <w:tblCellSpacing w:w="60" w:type="dxa"/>
        </w:trPr>
        <w:tc>
          <w:tcPr>
            <w:tcW w:w="1178" w:type="dxa"/>
            <w:tcBorders>
              <w:bottom w:val="single" w:sz="4" w:space="0" w:color="auto"/>
            </w:tcBorders>
            <w:shd w:val="clear" w:color="auto" w:fill="auto"/>
          </w:tcPr>
          <w:p w14:paraId="023A91D0" w14:textId="1C66BDF9" w:rsidR="00BD3513" w:rsidRDefault="00BD3513" w:rsidP="00270349">
            <w:pPr>
              <w:pStyle w:val="4Flietext"/>
              <w:framePr w:hSpace="0" w:wrap="auto" w:vAnchor="margin" w:hAnchor="text" w:yAlign="inline"/>
            </w:pPr>
            <w:r>
              <w:t>60 min</w:t>
            </w:r>
          </w:p>
        </w:tc>
        <w:tc>
          <w:tcPr>
            <w:tcW w:w="5610" w:type="dxa"/>
            <w:tcBorders>
              <w:bottom w:val="single" w:sz="4" w:space="0" w:color="auto"/>
            </w:tcBorders>
            <w:shd w:val="clear" w:color="auto" w:fill="auto"/>
            <w:tcMar>
              <w:left w:w="227" w:type="dxa"/>
              <w:right w:w="227" w:type="dxa"/>
            </w:tcMar>
          </w:tcPr>
          <w:p w14:paraId="1A558E17" w14:textId="20E930C4" w:rsidR="00BD3513" w:rsidRPr="00BD3513" w:rsidRDefault="00BD3513" w:rsidP="00270349">
            <w:pPr>
              <w:pStyle w:val="4Flietext"/>
              <w:framePr w:hSpace="0" w:wrap="auto" w:vAnchor="margin" w:hAnchor="text" w:yAlign="inline"/>
              <w:rPr>
                <w:b/>
              </w:rPr>
            </w:pPr>
            <w:r>
              <w:rPr>
                <w:b/>
              </w:rPr>
              <w:t>Abschluss</w:t>
            </w:r>
            <w:r>
              <w:t xml:space="preserve"> </w:t>
            </w:r>
            <w:r w:rsidRPr="00BD3513">
              <w:rPr>
                <w:b/>
              </w:rPr>
              <w:t xml:space="preserve">Diskussion / Reflexion / Aufgaben </w:t>
            </w:r>
          </w:p>
          <w:p w14:paraId="21F4735B" w14:textId="7D0BA44E" w:rsidR="00601E15" w:rsidRDefault="00BD3513" w:rsidP="00270349">
            <w:pPr>
              <w:pStyle w:val="4Flietext"/>
              <w:framePr w:hSpace="0" w:wrap="auto" w:vAnchor="margin" w:hAnchor="text" w:yAlign="inline"/>
            </w:pPr>
            <w:r w:rsidRPr="00BD3513">
              <w:t>Konkrete Vereinbarungen (Zusammenarbeit anregen)</w:t>
            </w:r>
          </w:p>
          <w:p w14:paraId="1BF891A9" w14:textId="4B65C147" w:rsidR="00BD3513" w:rsidRPr="00BD3513" w:rsidRDefault="00BD3513" w:rsidP="00270349">
            <w:pPr>
              <w:pStyle w:val="4Flietext"/>
              <w:framePr w:hSpace="0" w:wrap="auto" w:vAnchor="margin" w:hAnchor="text" w:yAlign="inline"/>
            </w:pPr>
            <w:r w:rsidRPr="00BD3513">
              <w:t>Wie geht’s weiter?</w:t>
            </w:r>
          </w:p>
        </w:tc>
        <w:tc>
          <w:tcPr>
            <w:tcW w:w="529" w:type="dxa"/>
            <w:tcBorders>
              <w:bottom w:val="single" w:sz="4" w:space="0" w:color="auto"/>
            </w:tcBorders>
          </w:tcPr>
          <w:p w14:paraId="29F8C39C" w14:textId="2D008F0B" w:rsidR="00BD3513" w:rsidRDefault="00BD3513" w:rsidP="00270349">
            <w:pPr>
              <w:pStyle w:val="4Flietext"/>
              <w:framePr w:hSpace="0" w:wrap="auto" w:vAnchor="margin" w:hAnchor="text" w:yAlign="inline"/>
            </w:pPr>
            <w:r>
              <w:t>PL</w:t>
            </w:r>
          </w:p>
        </w:tc>
        <w:tc>
          <w:tcPr>
            <w:tcW w:w="1864" w:type="dxa"/>
            <w:tcBorders>
              <w:bottom w:val="single" w:sz="4" w:space="0" w:color="auto"/>
            </w:tcBorders>
            <w:shd w:val="clear" w:color="auto" w:fill="auto"/>
          </w:tcPr>
          <w:p w14:paraId="32FD97EE" w14:textId="77777777" w:rsidR="00BF2E73" w:rsidRDefault="00BD3513" w:rsidP="00270349">
            <w:pPr>
              <w:pStyle w:val="4Flietext"/>
              <w:framePr w:hSpace="0" w:wrap="auto" w:vAnchor="margin" w:hAnchor="text" w:yAlign="inline"/>
            </w:pPr>
            <w:r w:rsidRPr="006E2326">
              <w:t>Präsentation</w:t>
            </w:r>
            <w:r>
              <w:t xml:space="preserve"> </w:t>
            </w:r>
            <w:r w:rsidR="00BF2E73">
              <w:t xml:space="preserve"> </w:t>
            </w:r>
          </w:p>
          <w:p w14:paraId="4774FF87" w14:textId="6A9A38AC" w:rsidR="00BD3513" w:rsidRPr="006E2326" w:rsidRDefault="00BF2E73" w:rsidP="00270349">
            <w:pPr>
              <w:pStyle w:val="4Flietext"/>
              <w:framePr w:hSpace="0" w:wrap="auto" w:vAnchor="margin" w:hAnchor="text" w:yAlign="inline"/>
            </w:pPr>
            <w:r>
              <w:t>DZLM-DigWerk-BS-4-Folien 20170501.pptx</w:t>
            </w:r>
            <w:r w:rsidRPr="00173685">
              <w:t xml:space="preserve"> </w:t>
            </w:r>
            <w:r w:rsidR="00601E15">
              <w:t>(S.</w:t>
            </w:r>
            <w:r w:rsidR="00FC5136">
              <w:t xml:space="preserve"> </w:t>
            </w:r>
            <w:r w:rsidR="00601E15">
              <w:t>36</w:t>
            </w:r>
            <w:r w:rsidR="00813CC3">
              <w:t>–</w:t>
            </w:r>
            <w:r w:rsidR="00601E15">
              <w:t>39</w:t>
            </w:r>
            <w:r w:rsidR="00BD3513" w:rsidRPr="00173685">
              <w:t>)</w:t>
            </w:r>
          </w:p>
        </w:tc>
      </w:tr>
    </w:tbl>
    <w:p w14:paraId="67689415" w14:textId="77777777" w:rsidR="00601E15" w:rsidRDefault="00601E15" w:rsidP="004C0D50"/>
    <w:p w14:paraId="3205CF02" w14:textId="77777777" w:rsidR="00601E15" w:rsidRDefault="00601E15" w:rsidP="004C0D50"/>
    <w:p w14:paraId="23E3505A" w14:textId="77777777" w:rsidR="00601E15" w:rsidRDefault="00601E15" w:rsidP="004C0D50"/>
    <w:sectPr w:rsidR="00601E15" w:rsidSect="00FE30BE">
      <w:headerReference w:type="default" r:id="rId11"/>
      <w:footerReference w:type="even" r:id="rId12"/>
      <w:footerReference w:type="default" r:id="rId13"/>
      <w:pgSz w:w="11906" w:h="16838"/>
      <w:pgMar w:top="1418" w:right="1134" w:bottom="1134" w:left="1134" w:header="397" w:footer="654"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77E73F" w14:textId="77777777" w:rsidR="00EA073F" w:rsidRDefault="00EA073F">
      <w:pPr>
        <w:spacing w:after="0"/>
      </w:pPr>
      <w:r>
        <w:separator/>
      </w:r>
    </w:p>
  </w:endnote>
  <w:endnote w:type="continuationSeparator" w:id="0">
    <w:p w14:paraId="2B422961" w14:textId="77777777" w:rsidR="00EA073F" w:rsidRDefault="00EA07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ＭＳ Ｐゴシック">
    <w:charset w:val="80"/>
    <w:family w:val="auto"/>
    <w:pitch w:val="variable"/>
    <w:sig w:usb0="E00002FF" w:usb1="6AC7FDFB" w:usb2="08000012" w:usb3="00000000" w:csb0="0002009F" w:csb1="00000000"/>
  </w:font>
  <w:font w:name="Lucida Grande">
    <w:panose1 w:val="020B0600040502020204"/>
    <w:charset w:val="00"/>
    <w:family w:val="auto"/>
    <w:pitch w:val="variable"/>
    <w:sig w:usb0="E1000AEF" w:usb1="5000A1FF" w:usb2="00000000" w:usb3="00000000" w:csb0="000001BF" w:csb1="00000000"/>
  </w:font>
  <w:font w:name="Helvetica">
    <w:panose1 w:val="00000000000000000000"/>
    <w:charset w:val="4D"/>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04AC0" w14:textId="77777777" w:rsidR="001F145C" w:rsidRDefault="001F145C" w:rsidP="009F47EB">
    <w:pPr>
      <w:pStyle w:val="Fuzeile"/>
      <w:rPr>
        <w:rStyle w:val="Seitenzahl"/>
      </w:rPr>
    </w:pPr>
    <w:r>
      <w:rPr>
        <w:rStyle w:val="Seitenzahl"/>
      </w:rPr>
      <w:fldChar w:fldCharType="begin"/>
    </w:r>
    <w:r>
      <w:rPr>
        <w:rStyle w:val="Seitenzahl"/>
      </w:rPr>
      <w:instrText xml:space="preserve">PAGE  </w:instrText>
    </w:r>
    <w:r>
      <w:rPr>
        <w:rStyle w:val="Seitenzahl"/>
      </w:rPr>
      <w:fldChar w:fldCharType="end"/>
    </w:r>
  </w:p>
  <w:p w14:paraId="14D068DE" w14:textId="77777777" w:rsidR="001F145C" w:rsidRDefault="001F145C" w:rsidP="009F47EB">
    <w:pPr>
      <w:pStyle w:val="Fuzeile"/>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1B4784" w14:textId="0F2F9FBE" w:rsidR="001F145C" w:rsidRDefault="00FE30BE" w:rsidP="00460563">
    <w:pPr>
      <w:pStyle w:val="Fuzeile"/>
      <w:rPr>
        <w:rStyle w:val="Seitenzahl"/>
      </w:rPr>
    </w:pPr>
    <w:r>
      <w:rPr>
        <w:noProof/>
      </w:rPr>
      <w:drawing>
        <wp:anchor distT="0" distB="0" distL="114300" distR="114300" simplePos="0" relativeHeight="251657216" behindDoc="0" locked="0" layoutInCell="1" allowOverlap="1" wp14:anchorId="5F64526C" wp14:editId="1DDB21F4">
          <wp:simplePos x="0" y="0"/>
          <wp:positionH relativeFrom="column">
            <wp:posOffset>5400675</wp:posOffset>
          </wp:positionH>
          <wp:positionV relativeFrom="page">
            <wp:posOffset>10045065</wp:posOffset>
          </wp:positionV>
          <wp:extent cx="720000" cy="259200"/>
          <wp:effectExtent l="0" t="0" r="0" b="0"/>
          <wp:wrapTopAndBottom/>
          <wp:docPr id="13"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by-nc-sa_euro_icon.svg.png"/>
                  <pic:cNvPicPr/>
                </pic:nvPicPr>
                <pic:blipFill>
                  <a:blip r:embed="rId1">
                    <a:extLst>
                      <a:ext uri="{28A0092B-C50C-407E-A947-70E740481C1C}">
                        <a14:useLocalDpi xmlns:a14="http://schemas.microsoft.com/office/drawing/2010/main" val="0"/>
                      </a:ext>
                    </a:extLst>
                  </a:blip>
                  <a:stretch>
                    <a:fillRect/>
                  </a:stretch>
                </pic:blipFill>
                <pic:spPr>
                  <a:xfrm>
                    <a:off x="0" y="0"/>
                    <a:ext cx="720000" cy="259200"/>
                  </a:xfrm>
                  <a:prstGeom prst="rect">
                    <a:avLst/>
                  </a:prstGeom>
                </pic:spPr>
              </pic:pic>
            </a:graphicData>
          </a:graphic>
          <wp14:sizeRelH relativeFrom="page">
            <wp14:pctWidth>0</wp14:pctWidth>
          </wp14:sizeRelH>
          <wp14:sizeRelV relativeFrom="page">
            <wp14:pctHeight>0</wp14:pctHeight>
          </wp14:sizeRelV>
        </wp:anchor>
      </w:drawing>
    </w:r>
  </w:p>
  <w:p w14:paraId="469358A3" w14:textId="77777777" w:rsidR="001F145C" w:rsidRDefault="001F145C" w:rsidP="009F47EB">
    <w:pPr>
      <w:pStyle w:val="Fuzeile"/>
      <w:jc w:val="right"/>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B3D912" w14:textId="77777777" w:rsidR="00EA073F" w:rsidRDefault="00EA073F">
      <w:pPr>
        <w:spacing w:after="0"/>
      </w:pPr>
      <w:r>
        <w:separator/>
      </w:r>
    </w:p>
  </w:footnote>
  <w:footnote w:type="continuationSeparator" w:id="0">
    <w:p w14:paraId="3BC599FB" w14:textId="77777777" w:rsidR="00EA073F" w:rsidRDefault="00EA073F">
      <w:pPr>
        <w:spacing w:after="0"/>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A54F1D" w14:textId="77777777" w:rsidR="001F145C" w:rsidRDefault="001F145C" w:rsidP="009F47EB">
    <w:pPr>
      <w:pStyle w:val="Kopfzeile"/>
    </w:pPr>
    <w:r>
      <w:rPr>
        <w:noProof/>
      </w:rPr>
      <mc:AlternateContent>
        <mc:Choice Requires="wps">
          <w:drawing>
            <wp:anchor distT="0" distB="0" distL="114300" distR="114300" simplePos="0" relativeHeight="251660288" behindDoc="0" locked="0" layoutInCell="1" allowOverlap="1" wp14:anchorId="1C2DAD06" wp14:editId="1F537F2C">
              <wp:simplePos x="0" y="0"/>
              <wp:positionH relativeFrom="column">
                <wp:posOffset>5384</wp:posOffset>
              </wp:positionH>
              <wp:positionV relativeFrom="paragraph">
                <wp:posOffset>86066</wp:posOffset>
              </wp:positionV>
              <wp:extent cx="6183961" cy="119674"/>
              <wp:effectExtent l="0" t="0" r="0" b="7620"/>
              <wp:wrapNone/>
              <wp:docPr id="21"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3961" cy="119674"/>
                      </a:xfrm>
                      <a:prstGeom prst="rect">
                        <a:avLst/>
                      </a:prstGeom>
                      <a:solidFill>
                        <a:srgbClr val="327A86"/>
                      </a:solidFill>
                      <a:ln>
                        <a:noFill/>
                      </a:ln>
                      <a:effectLst/>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19050">
                            <a:solidFill>
                              <a:srgbClr val="4A7EBB"/>
                            </a:solidFill>
                            <a:miter lim="800000"/>
                            <a:headEnd/>
                            <a:tailEnd/>
                          </a14:hiddenLine>
                        </a:ext>
                        <a:ext uri="{AF507438-7753-43e0-B8FC-AC1667EBCBE1}">
                          <a14:hiddenEffects xmlns=""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ffectLst>
                              <a:outerShdw blurRad="63500" dist="26939" dir="5400000" algn="ctr" rotWithShape="0">
                                <a:srgbClr val="000000">
                                  <a:alpha val="35001"/>
                                </a:srgbClr>
                              </a:outerShdw>
                            </a:effectLst>
                          </a14:hiddenEffects>
                        </a:ext>
                      </a:extLst>
                    </wps:spPr>
                    <wps:bodyPr rot="0" vert="horz" wrap="square" lIns="91440" tIns="91440" rIns="91440" bIns="9144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4819344" id="Rectangle 42" o:spid="_x0000_s1026" style="position:absolute;margin-left:.4pt;margin-top:6.8pt;width:486.95pt;height:9.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" fillcolor="#327a86" stroked="f">
              <v:textbox inset=",7.2pt,,7.2pt"/>
            </v:rect>
          </w:pict>
        </mc:Fallback>
      </mc:AlternateContent>
    </w:r>
  </w:p>
  <w:p w14:paraId="2DD8EAFF" w14:textId="77777777" w:rsidR="001F145C" w:rsidRDefault="001F145C" w:rsidP="009F47EB">
    <w:pPr>
      <w:pStyle w:val="Kopfzeile"/>
    </w:pPr>
    <w:r>
      <w:rPr>
        <w:noProof/>
      </w:rPr>
      <w:drawing>
        <wp:anchor distT="0" distB="0" distL="114300" distR="114300" simplePos="0" relativeHeight="251659264" behindDoc="0" locked="0" layoutInCell="1" allowOverlap="1" wp14:anchorId="6142731B" wp14:editId="4D46AE85">
          <wp:simplePos x="0" y="0"/>
          <wp:positionH relativeFrom="column">
            <wp:posOffset>-152400</wp:posOffset>
          </wp:positionH>
          <wp:positionV relativeFrom="paragraph">
            <wp:posOffset>34290</wp:posOffset>
          </wp:positionV>
          <wp:extent cx="1360805" cy="563880"/>
          <wp:effectExtent l="0" t="0" r="10795" b="0"/>
          <wp:wrapSquare wrapText="bothSides"/>
          <wp:docPr id="10" name="Grafik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_kurz_DZLM_4c_5cm.eps"/>
                  <pic:cNvPicPr/>
                </pic:nvPicPr>
                <pic:blipFill>
                  <a:blip r:embed="rId1"/>
                  <a:stretch>
                    <a:fillRect/>
                  </a:stretch>
                </pic:blipFill>
                <pic:spPr>
                  <a:xfrm>
                    <a:off x="0" y="0"/>
                    <a:ext cx="1360805" cy="563880"/>
                  </a:xfrm>
                  <a:prstGeom prst="rect">
                    <a:avLst/>
                  </a:prstGeom>
                </pic:spPr>
              </pic:pic>
            </a:graphicData>
          </a:graphic>
          <wp14:sizeRelH relativeFrom="margin">
            <wp14:pctWidth>0</wp14:pctWidth>
          </wp14:sizeRelH>
          <wp14:sizeRelV relativeFrom="margin">
            <wp14:pctHeight>0</wp14:pctHeight>
          </wp14:sizeRelV>
        </wp:anchor>
      </w:drawing>
    </w:r>
  </w:p>
  <w:p w14:paraId="75BBFBD8" w14:textId="3907353D" w:rsidR="001F145C" w:rsidRDefault="00A12BA3" w:rsidP="009F47EB">
    <w:pPr>
      <w:pStyle w:val="Kopfzeile"/>
    </w:pPr>
    <w:r>
      <w:rPr>
        <w:b/>
        <w:noProof/>
        <w:color w:val="367B8A"/>
        <w:sz w:val="36"/>
        <w:szCs w:val="36"/>
      </w:rPr>
      <mc:AlternateContent>
        <mc:Choice Requires="wps">
          <w:drawing>
            <wp:anchor distT="0" distB="0" distL="114300" distR="114300" simplePos="0" relativeHeight="251672576" behindDoc="0" locked="0" layoutInCell="1" allowOverlap="1" wp14:anchorId="649246CA" wp14:editId="5AB2A738">
              <wp:simplePos x="0" y="0"/>
              <wp:positionH relativeFrom="column">
                <wp:posOffset>1533525</wp:posOffset>
              </wp:positionH>
              <wp:positionV relativeFrom="paragraph">
                <wp:posOffset>50800</wp:posOffset>
              </wp:positionV>
              <wp:extent cx="4673602" cy="342900"/>
              <wp:effectExtent l="0" t="0" r="0" b="12700"/>
              <wp:wrapNone/>
              <wp:docPr id="5" name="Textfeld 5"/>
              <wp:cNvGraphicFramePr/>
              <a:graphic xmlns:a="http://schemas.openxmlformats.org/drawingml/2006/main">
                <a:graphicData uri="http://schemas.microsoft.com/office/word/2010/wordprocessingShape">
                  <wps:wsp>
                    <wps:cNvSpPr txBox="1"/>
                    <wps:spPr>
                      <a:xfrm>
                        <a:off x="0" y="0"/>
                        <a:ext cx="4673602"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7516E94" w14:textId="5FE9BE66" w:rsidR="00A12BA3" w:rsidRPr="00191C62" w:rsidRDefault="00A12BA3" w:rsidP="00A12BA3">
                          <w:pPr>
                            <w:pStyle w:val="1Ttel"/>
                            <w:jc w:val="right"/>
                            <w:rPr>
                              <w:sz w:val="24"/>
                              <w:szCs w:val="24"/>
                            </w:rPr>
                          </w:pPr>
                          <w:r>
                            <w:rPr>
                              <w:sz w:val="24"/>
                              <w:szCs w:val="24"/>
                            </w:rPr>
                            <w:t xml:space="preserve">Digitale Werkzeuge | Baustein 4 | </w:t>
                          </w:r>
                          <w:r w:rsidRPr="00191C62">
                            <w:rPr>
                              <w:sz w:val="24"/>
                              <w:szCs w:val="24"/>
                            </w:rPr>
                            <w:t xml:space="preserve">Steckbrief </w:t>
                          </w:r>
                        </w:p>
                        <w:p w14:paraId="7A0BFD74" w14:textId="77777777" w:rsidR="00A12BA3" w:rsidRPr="00827E05" w:rsidRDefault="00A12BA3" w:rsidP="00A12BA3">
                          <w:pPr>
                            <w:pStyle w:val="1Ttel"/>
                            <w:jc w:val="right"/>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649246CA" id="_x0000_t202" coordsize="21600,21600" o:spt="202" path="m0,0l0,21600,21600,21600,21600,0xe">
              <v:stroke joinstyle="miter"/>
              <v:path gradientshapeok="t" o:connecttype="rect"/>
            </v:shapetype>
            <v:shape id="Textfeld_x0020_5" o:spid="_x0000_s1026" type="#_x0000_t202" style="position:absolute;left:0;text-align:left;margin-left:120.75pt;margin-top:4pt;width:368pt;height:27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" filled="f" stroked="f">
              <v:textbox>
                <w:txbxContent>
                  <w:p w14:paraId="27516E94" w14:textId="5FE9BE66" w:rsidR="00A12BA3" w:rsidRPr="00191C62" w:rsidRDefault="00A12BA3" w:rsidP="00A12BA3">
                    <w:pPr>
                      <w:pStyle w:val="1Ttel"/>
                      <w:jc w:val="right"/>
                      <w:rPr>
                        <w:sz w:val="24"/>
                        <w:szCs w:val="24"/>
                      </w:rPr>
                    </w:pPr>
                    <w:r>
                      <w:rPr>
                        <w:sz w:val="24"/>
                        <w:szCs w:val="24"/>
                      </w:rPr>
                      <w:t xml:space="preserve">Digitale Werkzeuge | Baustein 4 | </w:t>
                    </w:r>
                    <w:r w:rsidRPr="00191C62">
                      <w:rPr>
                        <w:sz w:val="24"/>
                        <w:szCs w:val="24"/>
                      </w:rPr>
                      <w:t xml:space="preserve">Steckbrief </w:t>
                    </w:r>
                  </w:p>
                  <w:p w14:paraId="7A0BFD74" w14:textId="77777777" w:rsidR="00A12BA3" w:rsidRPr="00827E05" w:rsidRDefault="00A12BA3" w:rsidP="00A12BA3">
                    <w:pPr>
                      <w:pStyle w:val="1Ttel"/>
                      <w:jc w:val="right"/>
                      <w:rPr>
                        <w:sz w:val="24"/>
                        <w:szCs w:val="24"/>
                      </w:rPr>
                    </w:pPr>
                  </w:p>
                </w:txbxContent>
              </v:textbox>
            </v:shape>
          </w:pict>
        </mc:Fallback>
      </mc:AlternateContent>
    </w:r>
  </w:p>
  <w:p w14:paraId="47B98B0C" w14:textId="77777777" w:rsidR="001F145C" w:rsidRDefault="001F145C" w:rsidP="009F47EB">
    <w:pPr>
      <w:pStyle w:val="Kopfzeile"/>
    </w:pPr>
    <w:r>
      <w:t xml:space="preserve">            </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237C7"/>
    <w:multiLevelType w:val="hybridMultilevel"/>
    <w:tmpl w:val="292E3DCA"/>
    <w:lvl w:ilvl="0" w:tplc="47283574">
      <w:start w:val="1"/>
      <w:numFmt w:val="decimal"/>
      <w:lvlText w:val="%1."/>
      <w:lvlJc w:val="left"/>
      <w:pPr>
        <w:ind w:left="0" w:firstLine="360"/>
      </w:pPr>
      <w:rPr>
        <w:rFonts w:asciiTheme="majorHAnsi" w:hAnsiTheme="majorHAnsi" w:hint="default"/>
        <w:b/>
        <w:bCs/>
        <w:i w:val="0"/>
        <w:iCs w:val="0"/>
        <w:color w:val="327A8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nsid w:val="07BF57E0"/>
    <w:multiLevelType w:val="hybridMultilevel"/>
    <w:tmpl w:val="E0501626"/>
    <w:lvl w:ilvl="0" w:tplc="B6961678">
      <w:start w:val="1"/>
      <w:numFmt w:val="bullet"/>
      <w:lvlText w:val=""/>
      <w:lvlJc w:val="left"/>
      <w:pPr>
        <w:ind w:left="720" w:hanging="360"/>
      </w:pPr>
      <w:rPr>
        <w:rFonts w:ascii="Wingdings" w:hAnsi="Wingdings" w:hint="default"/>
        <w:color w:val="327A8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110809C6"/>
    <w:multiLevelType w:val="hybridMultilevel"/>
    <w:tmpl w:val="23B67820"/>
    <w:lvl w:ilvl="0" w:tplc="E990E568">
      <w:start w:val="1"/>
      <w:numFmt w:val="bullet"/>
      <w:lvlText w:val="•"/>
      <w:lvlJc w:val="left"/>
      <w:pPr>
        <w:tabs>
          <w:tab w:val="num" w:pos="360"/>
        </w:tabs>
        <w:ind w:left="360" w:hanging="360"/>
      </w:pPr>
      <w:rPr>
        <w:rFonts w:ascii="Arial" w:hAnsi="Arial" w:hint="default"/>
      </w:rPr>
    </w:lvl>
    <w:lvl w:ilvl="1" w:tplc="7A7EA990" w:tentative="1">
      <w:start w:val="1"/>
      <w:numFmt w:val="bullet"/>
      <w:lvlText w:val="•"/>
      <w:lvlJc w:val="left"/>
      <w:pPr>
        <w:tabs>
          <w:tab w:val="num" w:pos="1080"/>
        </w:tabs>
        <w:ind w:left="1080" w:hanging="360"/>
      </w:pPr>
      <w:rPr>
        <w:rFonts w:ascii="Arial" w:hAnsi="Arial" w:hint="default"/>
      </w:rPr>
    </w:lvl>
    <w:lvl w:ilvl="2" w:tplc="72C08ED6" w:tentative="1">
      <w:start w:val="1"/>
      <w:numFmt w:val="bullet"/>
      <w:lvlText w:val="•"/>
      <w:lvlJc w:val="left"/>
      <w:pPr>
        <w:tabs>
          <w:tab w:val="num" w:pos="1800"/>
        </w:tabs>
        <w:ind w:left="1800" w:hanging="360"/>
      </w:pPr>
      <w:rPr>
        <w:rFonts w:ascii="Arial" w:hAnsi="Arial" w:hint="default"/>
      </w:rPr>
    </w:lvl>
    <w:lvl w:ilvl="3" w:tplc="147C271A" w:tentative="1">
      <w:start w:val="1"/>
      <w:numFmt w:val="bullet"/>
      <w:lvlText w:val="•"/>
      <w:lvlJc w:val="left"/>
      <w:pPr>
        <w:tabs>
          <w:tab w:val="num" w:pos="2520"/>
        </w:tabs>
        <w:ind w:left="2520" w:hanging="360"/>
      </w:pPr>
      <w:rPr>
        <w:rFonts w:ascii="Arial" w:hAnsi="Arial" w:hint="default"/>
      </w:rPr>
    </w:lvl>
    <w:lvl w:ilvl="4" w:tplc="73A28C98" w:tentative="1">
      <w:start w:val="1"/>
      <w:numFmt w:val="bullet"/>
      <w:lvlText w:val="•"/>
      <w:lvlJc w:val="left"/>
      <w:pPr>
        <w:tabs>
          <w:tab w:val="num" w:pos="3240"/>
        </w:tabs>
        <w:ind w:left="3240" w:hanging="360"/>
      </w:pPr>
      <w:rPr>
        <w:rFonts w:ascii="Arial" w:hAnsi="Arial" w:hint="default"/>
      </w:rPr>
    </w:lvl>
    <w:lvl w:ilvl="5" w:tplc="306023D4" w:tentative="1">
      <w:start w:val="1"/>
      <w:numFmt w:val="bullet"/>
      <w:lvlText w:val="•"/>
      <w:lvlJc w:val="left"/>
      <w:pPr>
        <w:tabs>
          <w:tab w:val="num" w:pos="3960"/>
        </w:tabs>
        <w:ind w:left="3960" w:hanging="360"/>
      </w:pPr>
      <w:rPr>
        <w:rFonts w:ascii="Arial" w:hAnsi="Arial" w:hint="default"/>
      </w:rPr>
    </w:lvl>
    <w:lvl w:ilvl="6" w:tplc="F4B202FC" w:tentative="1">
      <w:start w:val="1"/>
      <w:numFmt w:val="bullet"/>
      <w:lvlText w:val="•"/>
      <w:lvlJc w:val="left"/>
      <w:pPr>
        <w:tabs>
          <w:tab w:val="num" w:pos="4680"/>
        </w:tabs>
        <w:ind w:left="4680" w:hanging="360"/>
      </w:pPr>
      <w:rPr>
        <w:rFonts w:ascii="Arial" w:hAnsi="Arial" w:hint="default"/>
      </w:rPr>
    </w:lvl>
    <w:lvl w:ilvl="7" w:tplc="C7B2944C" w:tentative="1">
      <w:start w:val="1"/>
      <w:numFmt w:val="bullet"/>
      <w:lvlText w:val="•"/>
      <w:lvlJc w:val="left"/>
      <w:pPr>
        <w:tabs>
          <w:tab w:val="num" w:pos="5400"/>
        </w:tabs>
        <w:ind w:left="5400" w:hanging="360"/>
      </w:pPr>
      <w:rPr>
        <w:rFonts w:ascii="Arial" w:hAnsi="Arial" w:hint="default"/>
      </w:rPr>
    </w:lvl>
    <w:lvl w:ilvl="8" w:tplc="C94A9708" w:tentative="1">
      <w:start w:val="1"/>
      <w:numFmt w:val="bullet"/>
      <w:lvlText w:val="•"/>
      <w:lvlJc w:val="left"/>
      <w:pPr>
        <w:tabs>
          <w:tab w:val="num" w:pos="6120"/>
        </w:tabs>
        <w:ind w:left="6120" w:hanging="360"/>
      </w:pPr>
      <w:rPr>
        <w:rFonts w:ascii="Arial" w:hAnsi="Arial" w:hint="default"/>
      </w:rPr>
    </w:lvl>
  </w:abstractNum>
  <w:abstractNum w:abstractNumId="3">
    <w:nsid w:val="118252A4"/>
    <w:multiLevelType w:val="hybridMultilevel"/>
    <w:tmpl w:val="280A5A04"/>
    <w:lvl w:ilvl="0" w:tplc="DACC63DC">
      <w:start w:val="1"/>
      <w:numFmt w:val="bullet"/>
      <w:pStyle w:val="5Aufzhlung"/>
      <w:lvlText w:val=""/>
      <w:lvlJc w:val="left"/>
      <w:pPr>
        <w:ind w:left="454" w:hanging="454"/>
      </w:pPr>
      <w:rPr>
        <w:rFonts w:ascii="Wingdings" w:hAnsi="Wingdings" w:hint="default"/>
        <w:color w:val="327A86"/>
      </w:rPr>
    </w:lvl>
    <w:lvl w:ilvl="1" w:tplc="04070003">
      <w:start w:val="1"/>
      <w:numFmt w:val="bullet"/>
      <w:lvlText w:val="o"/>
      <w:lvlJc w:val="left"/>
      <w:pPr>
        <w:ind w:left="1383" w:hanging="360"/>
      </w:pPr>
      <w:rPr>
        <w:rFonts w:ascii="Courier New" w:hAnsi="Courier New" w:hint="default"/>
      </w:rPr>
    </w:lvl>
    <w:lvl w:ilvl="2" w:tplc="04070005" w:tentative="1">
      <w:start w:val="1"/>
      <w:numFmt w:val="bullet"/>
      <w:lvlText w:val=""/>
      <w:lvlJc w:val="left"/>
      <w:pPr>
        <w:ind w:left="2103" w:hanging="360"/>
      </w:pPr>
      <w:rPr>
        <w:rFonts w:ascii="Wingdings" w:hAnsi="Wingdings" w:hint="default"/>
      </w:rPr>
    </w:lvl>
    <w:lvl w:ilvl="3" w:tplc="04070001" w:tentative="1">
      <w:start w:val="1"/>
      <w:numFmt w:val="bullet"/>
      <w:lvlText w:val=""/>
      <w:lvlJc w:val="left"/>
      <w:pPr>
        <w:ind w:left="2823" w:hanging="360"/>
      </w:pPr>
      <w:rPr>
        <w:rFonts w:ascii="Symbol" w:hAnsi="Symbol" w:hint="default"/>
      </w:rPr>
    </w:lvl>
    <w:lvl w:ilvl="4" w:tplc="04070003" w:tentative="1">
      <w:start w:val="1"/>
      <w:numFmt w:val="bullet"/>
      <w:lvlText w:val="o"/>
      <w:lvlJc w:val="left"/>
      <w:pPr>
        <w:ind w:left="3543" w:hanging="360"/>
      </w:pPr>
      <w:rPr>
        <w:rFonts w:ascii="Courier New" w:hAnsi="Courier New" w:hint="default"/>
      </w:rPr>
    </w:lvl>
    <w:lvl w:ilvl="5" w:tplc="04070005" w:tentative="1">
      <w:start w:val="1"/>
      <w:numFmt w:val="bullet"/>
      <w:lvlText w:val=""/>
      <w:lvlJc w:val="left"/>
      <w:pPr>
        <w:ind w:left="4263" w:hanging="360"/>
      </w:pPr>
      <w:rPr>
        <w:rFonts w:ascii="Wingdings" w:hAnsi="Wingdings" w:hint="default"/>
      </w:rPr>
    </w:lvl>
    <w:lvl w:ilvl="6" w:tplc="04070001" w:tentative="1">
      <w:start w:val="1"/>
      <w:numFmt w:val="bullet"/>
      <w:lvlText w:val=""/>
      <w:lvlJc w:val="left"/>
      <w:pPr>
        <w:ind w:left="4983" w:hanging="360"/>
      </w:pPr>
      <w:rPr>
        <w:rFonts w:ascii="Symbol" w:hAnsi="Symbol" w:hint="default"/>
      </w:rPr>
    </w:lvl>
    <w:lvl w:ilvl="7" w:tplc="04070003" w:tentative="1">
      <w:start w:val="1"/>
      <w:numFmt w:val="bullet"/>
      <w:lvlText w:val="o"/>
      <w:lvlJc w:val="left"/>
      <w:pPr>
        <w:ind w:left="5703" w:hanging="360"/>
      </w:pPr>
      <w:rPr>
        <w:rFonts w:ascii="Courier New" w:hAnsi="Courier New" w:hint="default"/>
      </w:rPr>
    </w:lvl>
    <w:lvl w:ilvl="8" w:tplc="04070005" w:tentative="1">
      <w:start w:val="1"/>
      <w:numFmt w:val="bullet"/>
      <w:lvlText w:val=""/>
      <w:lvlJc w:val="left"/>
      <w:pPr>
        <w:ind w:left="6423" w:hanging="360"/>
      </w:pPr>
      <w:rPr>
        <w:rFonts w:ascii="Wingdings" w:hAnsi="Wingdings" w:hint="default"/>
      </w:rPr>
    </w:lvl>
  </w:abstractNum>
  <w:abstractNum w:abstractNumId="4">
    <w:nsid w:val="18812F9C"/>
    <w:multiLevelType w:val="hybridMultilevel"/>
    <w:tmpl w:val="3FDE8450"/>
    <w:lvl w:ilvl="0" w:tplc="47283574">
      <w:start w:val="1"/>
      <w:numFmt w:val="decimal"/>
      <w:lvlText w:val="%1."/>
      <w:lvlJc w:val="left"/>
      <w:pPr>
        <w:ind w:left="0" w:firstLine="360"/>
      </w:pPr>
      <w:rPr>
        <w:rFonts w:asciiTheme="majorHAnsi" w:hAnsiTheme="majorHAnsi" w:hint="default"/>
        <w:b/>
        <w:bCs/>
        <w:i w:val="0"/>
        <w:iCs w:val="0"/>
        <w:color w:val="327A8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21840EF7"/>
    <w:multiLevelType w:val="hybridMultilevel"/>
    <w:tmpl w:val="7BA4B550"/>
    <w:lvl w:ilvl="0" w:tplc="B6961678">
      <w:start w:val="1"/>
      <w:numFmt w:val="bullet"/>
      <w:lvlText w:val=""/>
      <w:lvlJc w:val="left"/>
      <w:pPr>
        <w:ind w:left="360" w:hanging="360"/>
      </w:pPr>
      <w:rPr>
        <w:rFonts w:ascii="Wingdings" w:hAnsi="Wingdings" w:hint="default"/>
        <w:color w:val="327A86"/>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nsid w:val="2351136E"/>
    <w:multiLevelType w:val="hybridMultilevel"/>
    <w:tmpl w:val="35E01BFE"/>
    <w:lvl w:ilvl="0" w:tplc="2312BDD2">
      <w:start w:val="1"/>
      <w:numFmt w:val="bullet"/>
      <w:lvlText w:val="•"/>
      <w:lvlJc w:val="left"/>
      <w:pPr>
        <w:tabs>
          <w:tab w:val="num" w:pos="360"/>
        </w:tabs>
        <w:ind w:left="360" w:hanging="360"/>
      </w:pPr>
      <w:rPr>
        <w:rFonts w:ascii="Arial" w:hAnsi="Arial" w:hint="default"/>
      </w:rPr>
    </w:lvl>
    <w:lvl w:ilvl="1" w:tplc="A5308F9A" w:tentative="1">
      <w:start w:val="1"/>
      <w:numFmt w:val="bullet"/>
      <w:lvlText w:val="•"/>
      <w:lvlJc w:val="left"/>
      <w:pPr>
        <w:tabs>
          <w:tab w:val="num" w:pos="1080"/>
        </w:tabs>
        <w:ind w:left="1080" w:hanging="360"/>
      </w:pPr>
      <w:rPr>
        <w:rFonts w:ascii="Arial" w:hAnsi="Arial" w:hint="default"/>
      </w:rPr>
    </w:lvl>
    <w:lvl w:ilvl="2" w:tplc="A96C3C40" w:tentative="1">
      <w:start w:val="1"/>
      <w:numFmt w:val="bullet"/>
      <w:lvlText w:val="•"/>
      <w:lvlJc w:val="left"/>
      <w:pPr>
        <w:tabs>
          <w:tab w:val="num" w:pos="1800"/>
        </w:tabs>
        <w:ind w:left="1800" w:hanging="360"/>
      </w:pPr>
      <w:rPr>
        <w:rFonts w:ascii="Arial" w:hAnsi="Arial" w:hint="default"/>
      </w:rPr>
    </w:lvl>
    <w:lvl w:ilvl="3" w:tplc="AFD88702" w:tentative="1">
      <w:start w:val="1"/>
      <w:numFmt w:val="bullet"/>
      <w:lvlText w:val="•"/>
      <w:lvlJc w:val="left"/>
      <w:pPr>
        <w:tabs>
          <w:tab w:val="num" w:pos="2520"/>
        </w:tabs>
        <w:ind w:left="2520" w:hanging="360"/>
      </w:pPr>
      <w:rPr>
        <w:rFonts w:ascii="Arial" w:hAnsi="Arial" w:hint="default"/>
      </w:rPr>
    </w:lvl>
    <w:lvl w:ilvl="4" w:tplc="F380070A" w:tentative="1">
      <w:start w:val="1"/>
      <w:numFmt w:val="bullet"/>
      <w:lvlText w:val="•"/>
      <w:lvlJc w:val="left"/>
      <w:pPr>
        <w:tabs>
          <w:tab w:val="num" w:pos="3240"/>
        </w:tabs>
        <w:ind w:left="3240" w:hanging="360"/>
      </w:pPr>
      <w:rPr>
        <w:rFonts w:ascii="Arial" w:hAnsi="Arial" w:hint="default"/>
      </w:rPr>
    </w:lvl>
    <w:lvl w:ilvl="5" w:tplc="504CD6DC" w:tentative="1">
      <w:start w:val="1"/>
      <w:numFmt w:val="bullet"/>
      <w:lvlText w:val="•"/>
      <w:lvlJc w:val="left"/>
      <w:pPr>
        <w:tabs>
          <w:tab w:val="num" w:pos="3960"/>
        </w:tabs>
        <w:ind w:left="3960" w:hanging="360"/>
      </w:pPr>
      <w:rPr>
        <w:rFonts w:ascii="Arial" w:hAnsi="Arial" w:hint="default"/>
      </w:rPr>
    </w:lvl>
    <w:lvl w:ilvl="6" w:tplc="322E7558" w:tentative="1">
      <w:start w:val="1"/>
      <w:numFmt w:val="bullet"/>
      <w:lvlText w:val="•"/>
      <w:lvlJc w:val="left"/>
      <w:pPr>
        <w:tabs>
          <w:tab w:val="num" w:pos="4680"/>
        </w:tabs>
        <w:ind w:left="4680" w:hanging="360"/>
      </w:pPr>
      <w:rPr>
        <w:rFonts w:ascii="Arial" w:hAnsi="Arial" w:hint="default"/>
      </w:rPr>
    </w:lvl>
    <w:lvl w:ilvl="7" w:tplc="4D5C52F6" w:tentative="1">
      <w:start w:val="1"/>
      <w:numFmt w:val="bullet"/>
      <w:lvlText w:val="•"/>
      <w:lvlJc w:val="left"/>
      <w:pPr>
        <w:tabs>
          <w:tab w:val="num" w:pos="5400"/>
        </w:tabs>
        <w:ind w:left="5400" w:hanging="360"/>
      </w:pPr>
      <w:rPr>
        <w:rFonts w:ascii="Arial" w:hAnsi="Arial" w:hint="default"/>
      </w:rPr>
    </w:lvl>
    <w:lvl w:ilvl="8" w:tplc="03948520" w:tentative="1">
      <w:start w:val="1"/>
      <w:numFmt w:val="bullet"/>
      <w:lvlText w:val="•"/>
      <w:lvlJc w:val="left"/>
      <w:pPr>
        <w:tabs>
          <w:tab w:val="num" w:pos="6120"/>
        </w:tabs>
        <w:ind w:left="6120" w:hanging="360"/>
      </w:pPr>
      <w:rPr>
        <w:rFonts w:ascii="Arial" w:hAnsi="Arial" w:hint="default"/>
      </w:rPr>
    </w:lvl>
  </w:abstractNum>
  <w:abstractNum w:abstractNumId="7">
    <w:nsid w:val="23CD1614"/>
    <w:multiLevelType w:val="hybridMultilevel"/>
    <w:tmpl w:val="0240C934"/>
    <w:lvl w:ilvl="0" w:tplc="7AF23114">
      <w:start w:val="1"/>
      <w:numFmt w:val="bullet"/>
      <w:lvlText w:val="•"/>
      <w:lvlJc w:val="left"/>
      <w:pPr>
        <w:tabs>
          <w:tab w:val="num" w:pos="720"/>
        </w:tabs>
        <w:ind w:left="720" w:hanging="360"/>
      </w:pPr>
      <w:rPr>
        <w:rFonts w:ascii="Arial" w:hAnsi="Arial" w:hint="default"/>
      </w:rPr>
    </w:lvl>
    <w:lvl w:ilvl="1" w:tplc="2180A58C" w:tentative="1">
      <w:start w:val="1"/>
      <w:numFmt w:val="bullet"/>
      <w:lvlText w:val="•"/>
      <w:lvlJc w:val="left"/>
      <w:pPr>
        <w:tabs>
          <w:tab w:val="num" w:pos="1440"/>
        </w:tabs>
        <w:ind w:left="1440" w:hanging="360"/>
      </w:pPr>
      <w:rPr>
        <w:rFonts w:ascii="Arial" w:hAnsi="Arial" w:hint="default"/>
      </w:rPr>
    </w:lvl>
    <w:lvl w:ilvl="2" w:tplc="752A6302" w:tentative="1">
      <w:start w:val="1"/>
      <w:numFmt w:val="bullet"/>
      <w:lvlText w:val="•"/>
      <w:lvlJc w:val="left"/>
      <w:pPr>
        <w:tabs>
          <w:tab w:val="num" w:pos="2160"/>
        </w:tabs>
        <w:ind w:left="2160" w:hanging="360"/>
      </w:pPr>
      <w:rPr>
        <w:rFonts w:ascii="Arial" w:hAnsi="Arial" w:hint="default"/>
      </w:rPr>
    </w:lvl>
    <w:lvl w:ilvl="3" w:tplc="B090217A" w:tentative="1">
      <w:start w:val="1"/>
      <w:numFmt w:val="bullet"/>
      <w:lvlText w:val="•"/>
      <w:lvlJc w:val="left"/>
      <w:pPr>
        <w:tabs>
          <w:tab w:val="num" w:pos="2880"/>
        </w:tabs>
        <w:ind w:left="2880" w:hanging="360"/>
      </w:pPr>
      <w:rPr>
        <w:rFonts w:ascii="Arial" w:hAnsi="Arial" w:hint="default"/>
      </w:rPr>
    </w:lvl>
    <w:lvl w:ilvl="4" w:tplc="BC56A46C" w:tentative="1">
      <w:start w:val="1"/>
      <w:numFmt w:val="bullet"/>
      <w:lvlText w:val="•"/>
      <w:lvlJc w:val="left"/>
      <w:pPr>
        <w:tabs>
          <w:tab w:val="num" w:pos="3600"/>
        </w:tabs>
        <w:ind w:left="3600" w:hanging="360"/>
      </w:pPr>
      <w:rPr>
        <w:rFonts w:ascii="Arial" w:hAnsi="Arial" w:hint="default"/>
      </w:rPr>
    </w:lvl>
    <w:lvl w:ilvl="5" w:tplc="6E3A2D80" w:tentative="1">
      <w:start w:val="1"/>
      <w:numFmt w:val="bullet"/>
      <w:lvlText w:val="•"/>
      <w:lvlJc w:val="left"/>
      <w:pPr>
        <w:tabs>
          <w:tab w:val="num" w:pos="4320"/>
        </w:tabs>
        <w:ind w:left="4320" w:hanging="360"/>
      </w:pPr>
      <w:rPr>
        <w:rFonts w:ascii="Arial" w:hAnsi="Arial" w:hint="default"/>
      </w:rPr>
    </w:lvl>
    <w:lvl w:ilvl="6" w:tplc="FDF2FB06" w:tentative="1">
      <w:start w:val="1"/>
      <w:numFmt w:val="bullet"/>
      <w:lvlText w:val="•"/>
      <w:lvlJc w:val="left"/>
      <w:pPr>
        <w:tabs>
          <w:tab w:val="num" w:pos="5040"/>
        </w:tabs>
        <w:ind w:left="5040" w:hanging="360"/>
      </w:pPr>
      <w:rPr>
        <w:rFonts w:ascii="Arial" w:hAnsi="Arial" w:hint="default"/>
      </w:rPr>
    </w:lvl>
    <w:lvl w:ilvl="7" w:tplc="9998FE86" w:tentative="1">
      <w:start w:val="1"/>
      <w:numFmt w:val="bullet"/>
      <w:lvlText w:val="•"/>
      <w:lvlJc w:val="left"/>
      <w:pPr>
        <w:tabs>
          <w:tab w:val="num" w:pos="5760"/>
        </w:tabs>
        <w:ind w:left="5760" w:hanging="360"/>
      </w:pPr>
      <w:rPr>
        <w:rFonts w:ascii="Arial" w:hAnsi="Arial" w:hint="default"/>
      </w:rPr>
    </w:lvl>
    <w:lvl w:ilvl="8" w:tplc="07D82B06" w:tentative="1">
      <w:start w:val="1"/>
      <w:numFmt w:val="bullet"/>
      <w:lvlText w:val="•"/>
      <w:lvlJc w:val="left"/>
      <w:pPr>
        <w:tabs>
          <w:tab w:val="num" w:pos="6480"/>
        </w:tabs>
        <w:ind w:left="6480" w:hanging="360"/>
      </w:pPr>
      <w:rPr>
        <w:rFonts w:ascii="Arial" w:hAnsi="Arial" w:hint="default"/>
      </w:rPr>
    </w:lvl>
  </w:abstractNum>
  <w:abstractNum w:abstractNumId="8">
    <w:nsid w:val="2D793FF4"/>
    <w:multiLevelType w:val="hybridMultilevel"/>
    <w:tmpl w:val="878ED460"/>
    <w:lvl w:ilvl="0" w:tplc="B6961678">
      <w:start w:val="1"/>
      <w:numFmt w:val="bullet"/>
      <w:lvlText w:val=""/>
      <w:lvlJc w:val="left"/>
      <w:pPr>
        <w:ind w:left="720" w:hanging="360"/>
      </w:pPr>
      <w:rPr>
        <w:rFonts w:ascii="Wingdings" w:hAnsi="Wingdings" w:hint="default"/>
        <w:color w:val="327A8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378C280F"/>
    <w:multiLevelType w:val="hybridMultilevel"/>
    <w:tmpl w:val="837EE298"/>
    <w:lvl w:ilvl="0" w:tplc="92A8A69E">
      <w:start w:val="1"/>
      <w:numFmt w:val="decimal"/>
      <w:lvlText w:val="%1."/>
      <w:lvlJc w:val="left"/>
      <w:pPr>
        <w:ind w:left="454" w:hanging="454"/>
      </w:pPr>
      <w:rPr>
        <w:rFonts w:asciiTheme="majorHAnsi" w:hAnsiTheme="majorHAnsi" w:hint="default"/>
        <w:b/>
        <w:bCs/>
        <w:i w:val="0"/>
        <w:iCs w:val="0"/>
        <w:color w:val="327A8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nsid w:val="393F697D"/>
    <w:multiLevelType w:val="hybridMultilevel"/>
    <w:tmpl w:val="2BCA4060"/>
    <w:lvl w:ilvl="0" w:tplc="B6961678">
      <w:start w:val="1"/>
      <w:numFmt w:val="bullet"/>
      <w:lvlText w:val=""/>
      <w:lvlJc w:val="left"/>
      <w:pPr>
        <w:ind w:left="720" w:hanging="360"/>
      </w:pPr>
      <w:rPr>
        <w:rFonts w:ascii="Wingdings" w:hAnsi="Wingdings" w:hint="default"/>
        <w:color w:val="327A8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3E0D30EB"/>
    <w:multiLevelType w:val="hybridMultilevel"/>
    <w:tmpl w:val="EE4EA66A"/>
    <w:lvl w:ilvl="0" w:tplc="B6961678">
      <w:start w:val="1"/>
      <w:numFmt w:val="bullet"/>
      <w:lvlText w:val=""/>
      <w:lvlJc w:val="left"/>
      <w:pPr>
        <w:ind w:left="360" w:hanging="360"/>
      </w:pPr>
      <w:rPr>
        <w:rFonts w:ascii="Wingdings" w:hAnsi="Wingdings" w:hint="default"/>
        <w:color w:val="327A86"/>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nsid w:val="3E4C2EFA"/>
    <w:multiLevelType w:val="hybridMultilevel"/>
    <w:tmpl w:val="AE744832"/>
    <w:lvl w:ilvl="0" w:tplc="013C9A0C">
      <w:start w:val="1"/>
      <w:numFmt w:val="bullet"/>
      <w:lvlText w:val="o"/>
      <w:lvlJc w:val="left"/>
      <w:pPr>
        <w:tabs>
          <w:tab w:val="num" w:pos="720"/>
        </w:tabs>
        <w:ind w:left="720" w:hanging="360"/>
      </w:pPr>
      <w:rPr>
        <w:rFonts w:ascii="Courier New" w:hAnsi="Courier New" w:hint="default"/>
      </w:rPr>
    </w:lvl>
    <w:lvl w:ilvl="1" w:tplc="54222E22" w:tentative="1">
      <w:start w:val="1"/>
      <w:numFmt w:val="bullet"/>
      <w:lvlText w:val="o"/>
      <w:lvlJc w:val="left"/>
      <w:pPr>
        <w:tabs>
          <w:tab w:val="num" w:pos="1440"/>
        </w:tabs>
        <w:ind w:left="1440" w:hanging="360"/>
      </w:pPr>
      <w:rPr>
        <w:rFonts w:ascii="Courier New" w:hAnsi="Courier New" w:hint="default"/>
      </w:rPr>
    </w:lvl>
    <w:lvl w:ilvl="2" w:tplc="5582CAAA" w:tentative="1">
      <w:start w:val="1"/>
      <w:numFmt w:val="bullet"/>
      <w:lvlText w:val="o"/>
      <w:lvlJc w:val="left"/>
      <w:pPr>
        <w:tabs>
          <w:tab w:val="num" w:pos="2160"/>
        </w:tabs>
        <w:ind w:left="2160" w:hanging="360"/>
      </w:pPr>
      <w:rPr>
        <w:rFonts w:ascii="Courier New" w:hAnsi="Courier New" w:hint="default"/>
      </w:rPr>
    </w:lvl>
    <w:lvl w:ilvl="3" w:tplc="7338895E" w:tentative="1">
      <w:start w:val="1"/>
      <w:numFmt w:val="bullet"/>
      <w:lvlText w:val="o"/>
      <w:lvlJc w:val="left"/>
      <w:pPr>
        <w:tabs>
          <w:tab w:val="num" w:pos="2880"/>
        </w:tabs>
        <w:ind w:left="2880" w:hanging="360"/>
      </w:pPr>
      <w:rPr>
        <w:rFonts w:ascii="Courier New" w:hAnsi="Courier New" w:hint="default"/>
      </w:rPr>
    </w:lvl>
    <w:lvl w:ilvl="4" w:tplc="701416BC" w:tentative="1">
      <w:start w:val="1"/>
      <w:numFmt w:val="bullet"/>
      <w:lvlText w:val="o"/>
      <w:lvlJc w:val="left"/>
      <w:pPr>
        <w:tabs>
          <w:tab w:val="num" w:pos="3600"/>
        </w:tabs>
        <w:ind w:left="3600" w:hanging="360"/>
      </w:pPr>
      <w:rPr>
        <w:rFonts w:ascii="Courier New" w:hAnsi="Courier New" w:hint="default"/>
      </w:rPr>
    </w:lvl>
    <w:lvl w:ilvl="5" w:tplc="ACD03078" w:tentative="1">
      <w:start w:val="1"/>
      <w:numFmt w:val="bullet"/>
      <w:lvlText w:val="o"/>
      <w:lvlJc w:val="left"/>
      <w:pPr>
        <w:tabs>
          <w:tab w:val="num" w:pos="4320"/>
        </w:tabs>
        <w:ind w:left="4320" w:hanging="360"/>
      </w:pPr>
      <w:rPr>
        <w:rFonts w:ascii="Courier New" w:hAnsi="Courier New" w:hint="default"/>
      </w:rPr>
    </w:lvl>
    <w:lvl w:ilvl="6" w:tplc="FB0EE03E" w:tentative="1">
      <w:start w:val="1"/>
      <w:numFmt w:val="bullet"/>
      <w:lvlText w:val="o"/>
      <w:lvlJc w:val="left"/>
      <w:pPr>
        <w:tabs>
          <w:tab w:val="num" w:pos="5040"/>
        </w:tabs>
        <w:ind w:left="5040" w:hanging="360"/>
      </w:pPr>
      <w:rPr>
        <w:rFonts w:ascii="Courier New" w:hAnsi="Courier New" w:hint="default"/>
      </w:rPr>
    </w:lvl>
    <w:lvl w:ilvl="7" w:tplc="5B2E8130" w:tentative="1">
      <w:start w:val="1"/>
      <w:numFmt w:val="bullet"/>
      <w:lvlText w:val="o"/>
      <w:lvlJc w:val="left"/>
      <w:pPr>
        <w:tabs>
          <w:tab w:val="num" w:pos="5760"/>
        </w:tabs>
        <w:ind w:left="5760" w:hanging="360"/>
      </w:pPr>
      <w:rPr>
        <w:rFonts w:ascii="Courier New" w:hAnsi="Courier New" w:hint="default"/>
      </w:rPr>
    </w:lvl>
    <w:lvl w:ilvl="8" w:tplc="7AEE8788" w:tentative="1">
      <w:start w:val="1"/>
      <w:numFmt w:val="bullet"/>
      <w:lvlText w:val="o"/>
      <w:lvlJc w:val="left"/>
      <w:pPr>
        <w:tabs>
          <w:tab w:val="num" w:pos="6480"/>
        </w:tabs>
        <w:ind w:left="6480" w:hanging="360"/>
      </w:pPr>
      <w:rPr>
        <w:rFonts w:ascii="Courier New" w:hAnsi="Courier New" w:hint="default"/>
      </w:rPr>
    </w:lvl>
  </w:abstractNum>
  <w:abstractNum w:abstractNumId="13">
    <w:nsid w:val="408A25ED"/>
    <w:multiLevelType w:val="hybridMultilevel"/>
    <w:tmpl w:val="467A1332"/>
    <w:lvl w:ilvl="0" w:tplc="C592EED2">
      <w:start w:val="1"/>
      <w:numFmt w:val="bullet"/>
      <w:lvlText w:val="•"/>
      <w:lvlJc w:val="left"/>
      <w:pPr>
        <w:tabs>
          <w:tab w:val="num" w:pos="720"/>
        </w:tabs>
        <w:ind w:left="720" w:hanging="360"/>
      </w:pPr>
      <w:rPr>
        <w:rFonts w:ascii="Arial" w:hAnsi="Arial" w:hint="default"/>
      </w:rPr>
    </w:lvl>
    <w:lvl w:ilvl="1" w:tplc="84E86074" w:tentative="1">
      <w:start w:val="1"/>
      <w:numFmt w:val="bullet"/>
      <w:lvlText w:val="•"/>
      <w:lvlJc w:val="left"/>
      <w:pPr>
        <w:tabs>
          <w:tab w:val="num" w:pos="1440"/>
        </w:tabs>
        <w:ind w:left="1440" w:hanging="360"/>
      </w:pPr>
      <w:rPr>
        <w:rFonts w:ascii="Arial" w:hAnsi="Arial" w:hint="default"/>
      </w:rPr>
    </w:lvl>
    <w:lvl w:ilvl="2" w:tplc="DFDE05DA" w:tentative="1">
      <w:start w:val="1"/>
      <w:numFmt w:val="bullet"/>
      <w:lvlText w:val="•"/>
      <w:lvlJc w:val="left"/>
      <w:pPr>
        <w:tabs>
          <w:tab w:val="num" w:pos="2160"/>
        </w:tabs>
        <w:ind w:left="2160" w:hanging="360"/>
      </w:pPr>
      <w:rPr>
        <w:rFonts w:ascii="Arial" w:hAnsi="Arial" w:hint="default"/>
      </w:rPr>
    </w:lvl>
    <w:lvl w:ilvl="3" w:tplc="CB2CD8F6" w:tentative="1">
      <w:start w:val="1"/>
      <w:numFmt w:val="bullet"/>
      <w:lvlText w:val="•"/>
      <w:lvlJc w:val="left"/>
      <w:pPr>
        <w:tabs>
          <w:tab w:val="num" w:pos="2880"/>
        </w:tabs>
        <w:ind w:left="2880" w:hanging="360"/>
      </w:pPr>
      <w:rPr>
        <w:rFonts w:ascii="Arial" w:hAnsi="Arial" w:hint="default"/>
      </w:rPr>
    </w:lvl>
    <w:lvl w:ilvl="4" w:tplc="F2065ED2" w:tentative="1">
      <w:start w:val="1"/>
      <w:numFmt w:val="bullet"/>
      <w:lvlText w:val="•"/>
      <w:lvlJc w:val="left"/>
      <w:pPr>
        <w:tabs>
          <w:tab w:val="num" w:pos="3600"/>
        </w:tabs>
        <w:ind w:left="3600" w:hanging="360"/>
      </w:pPr>
      <w:rPr>
        <w:rFonts w:ascii="Arial" w:hAnsi="Arial" w:hint="default"/>
      </w:rPr>
    </w:lvl>
    <w:lvl w:ilvl="5" w:tplc="160661C2" w:tentative="1">
      <w:start w:val="1"/>
      <w:numFmt w:val="bullet"/>
      <w:lvlText w:val="•"/>
      <w:lvlJc w:val="left"/>
      <w:pPr>
        <w:tabs>
          <w:tab w:val="num" w:pos="4320"/>
        </w:tabs>
        <w:ind w:left="4320" w:hanging="360"/>
      </w:pPr>
      <w:rPr>
        <w:rFonts w:ascii="Arial" w:hAnsi="Arial" w:hint="default"/>
      </w:rPr>
    </w:lvl>
    <w:lvl w:ilvl="6" w:tplc="CC046052" w:tentative="1">
      <w:start w:val="1"/>
      <w:numFmt w:val="bullet"/>
      <w:lvlText w:val="•"/>
      <w:lvlJc w:val="left"/>
      <w:pPr>
        <w:tabs>
          <w:tab w:val="num" w:pos="5040"/>
        </w:tabs>
        <w:ind w:left="5040" w:hanging="360"/>
      </w:pPr>
      <w:rPr>
        <w:rFonts w:ascii="Arial" w:hAnsi="Arial" w:hint="default"/>
      </w:rPr>
    </w:lvl>
    <w:lvl w:ilvl="7" w:tplc="B90EE48A" w:tentative="1">
      <w:start w:val="1"/>
      <w:numFmt w:val="bullet"/>
      <w:lvlText w:val="•"/>
      <w:lvlJc w:val="left"/>
      <w:pPr>
        <w:tabs>
          <w:tab w:val="num" w:pos="5760"/>
        </w:tabs>
        <w:ind w:left="5760" w:hanging="360"/>
      </w:pPr>
      <w:rPr>
        <w:rFonts w:ascii="Arial" w:hAnsi="Arial" w:hint="default"/>
      </w:rPr>
    </w:lvl>
    <w:lvl w:ilvl="8" w:tplc="11487C9C" w:tentative="1">
      <w:start w:val="1"/>
      <w:numFmt w:val="bullet"/>
      <w:lvlText w:val="•"/>
      <w:lvlJc w:val="left"/>
      <w:pPr>
        <w:tabs>
          <w:tab w:val="num" w:pos="6480"/>
        </w:tabs>
        <w:ind w:left="6480" w:hanging="360"/>
      </w:pPr>
      <w:rPr>
        <w:rFonts w:ascii="Arial" w:hAnsi="Arial" w:hint="default"/>
      </w:rPr>
    </w:lvl>
  </w:abstractNum>
  <w:abstractNum w:abstractNumId="14">
    <w:nsid w:val="44D97A70"/>
    <w:multiLevelType w:val="hybridMultilevel"/>
    <w:tmpl w:val="E02EE742"/>
    <w:lvl w:ilvl="0" w:tplc="320077F2">
      <w:start w:val="1"/>
      <w:numFmt w:val="bullet"/>
      <w:lvlText w:val=""/>
      <w:lvlJc w:val="left"/>
      <w:pPr>
        <w:ind w:left="454" w:hanging="454"/>
      </w:pPr>
      <w:rPr>
        <w:rFonts w:ascii="Wingdings" w:hAnsi="Wingdings" w:hint="default"/>
        <w:color w:val="327A8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4A1723F7"/>
    <w:multiLevelType w:val="hybridMultilevel"/>
    <w:tmpl w:val="DDBE68AA"/>
    <w:lvl w:ilvl="0" w:tplc="BC00D7D8">
      <w:start w:val="1"/>
      <w:numFmt w:val="bullet"/>
      <w:lvlText w:val="•"/>
      <w:lvlJc w:val="left"/>
      <w:pPr>
        <w:tabs>
          <w:tab w:val="num" w:pos="360"/>
        </w:tabs>
        <w:ind w:left="360" w:hanging="360"/>
      </w:pPr>
      <w:rPr>
        <w:rFonts w:ascii="Arial" w:hAnsi="Arial" w:hint="default"/>
      </w:rPr>
    </w:lvl>
    <w:lvl w:ilvl="1" w:tplc="00586F72" w:tentative="1">
      <w:start w:val="1"/>
      <w:numFmt w:val="bullet"/>
      <w:lvlText w:val="•"/>
      <w:lvlJc w:val="left"/>
      <w:pPr>
        <w:tabs>
          <w:tab w:val="num" w:pos="1080"/>
        </w:tabs>
        <w:ind w:left="1080" w:hanging="360"/>
      </w:pPr>
      <w:rPr>
        <w:rFonts w:ascii="Arial" w:hAnsi="Arial" w:hint="default"/>
      </w:rPr>
    </w:lvl>
    <w:lvl w:ilvl="2" w:tplc="CB8415C0" w:tentative="1">
      <w:start w:val="1"/>
      <w:numFmt w:val="bullet"/>
      <w:lvlText w:val="•"/>
      <w:lvlJc w:val="left"/>
      <w:pPr>
        <w:tabs>
          <w:tab w:val="num" w:pos="1800"/>
        </w:tabs>
        <w:ind w:left="1800" w:hanging="360"/>
      </w:pPr>
      <w:rPr>
        <w:rFonts w:ascii="Arial" w:hAnsi="Arial" w:hint="default"/>
      </w:rPr>
    </w:lvl>
    <w:lvl w:ilvl="3" w:tplc="B51210AE" w:tentative="1">
      <w:start w:val="1"/>
      <w:numFmt w:val="bullet"/>
      <w:lvlText w:val="•"/>
      <w:lvlJc w:val="left"/>
      <w:pPr>
        <w:tabs>
          <w:tab w:val="num" w:pos="2520"/>
        </w:tabs>
        <w:ind w:left="2520" w:hanging="360"/>
      </w:pPr>
      <w:rPr>
        <w:rFonts w:ascii="Arial" w:hAnsi="Arial" w:hint="default"/>
      </w:rPr>
    </w:lvl>
    <w:lvl w:ilvl="4" w:tplc="59523660" w:tentative="1">
      <w:start w:val="1"/>
      <w:numFmt w:val="bullet"/>
      <w:lvlText w:val="•"/>
      <w:lvlJc w:val="left"/>
      <w:pPr>
        <w:tabs>
          <w:tab w:val="num" w:pos="3240"/>
        </w:tabs>
        <w:ind w:left="3240" w:hanging="360"/>
      </w:pPr>
      <w:rPr>
        <w:rFonts w:ascii="Arial" w:hAnsi="Arial" w:hint="default"/>
      </w:rPr>
    </w:lvl>
    <w:lvl w:ilvl="5" w:tplc="477CF7B8" w:tentative="1">
      <w:start w:val="1"/>
      <w:numFmt w:val="bullet"/>
      <w:lvlText w:val="•"/>
      <w:lvlJc w:val="left"/>
      <w:pPr>
        <w:tabs>
          <w:tab w:val="num" w:pos="3960"/>
        </w:tabs>
        <w:ind w:left="3960" w:hanging="360"/>
      </w:pPr>
      <w:rPr>
        <w:rFonts w:ascii="Arial" w:hAnsi="Arial" w:hint="default"/>
      </w:rPr>
    </w:lvl>
    <w:lvl w:ilvl="6" w:tplc="D1CAE788" w:tentative="1">
      <w:start w:val="1"/>
      <w:numFmt w:val="bullet"/>
      <w:lvlText w:val="•"/>
      <w:lvlJc w:val="left"/>
      <w:pPr>
        <w:tabs>
          <w:tab w:val="num" w:pos="4680"/>
        </w:tabs>
        <w:ind w:left="4680" w:hanging="360"/>
      </w:pPr>
      <w:rPr>
        <w:rFonts w:ascii="Arial" w:hAnsi="Arial" w:hint="default"/>
      </w:rPr>
    </w:lvl>
    <w:lvl w:ilvl="7" w:tplc="E730D5E2" w:tentative="1">
      <w:start w:val="1"/>
      <w:numFmt w:val="bullet"/>
      <w:lvlText w:val="•"/>
      <w:lvlJc w:val="left"/>
      <w:pPr>
        <w:tabs>
          <w:tab w:val="num" w:pos="5400"/>
        </w:tabs>
        <w:ind w:left="5400" w:hanging="360"/>
      </w:pPr>
      <w:rPr>
        <w:rFonts w:ascii="Arial" w:hAnsi="Arial" w:hint="default"/>
      </w:rPr>
    </w:lvl>
    <w:lvl w:ilvl="8" w:tplc="B8DED1EA" w:tentative="1">
      <w:start w:val="1"/>
      <w:numFmt w:val="bullet"/>
      <w:lvlText w:val="•"/>
      <w:lvlJc w:val="left"/>
      <w:pPr>
        <w:tabs>
          <w:tab w:val="num" w:pos="6120"/>
        </w:tabs>
        <w:ind w:left="6120" w:hanging="360"/>
      </w:pPr>
      <w:rPr>
        <w:rFonts w:ascii="Arial" w:hAnsi="Arial" w:hint="default"/>
      </w:rPr>
    </w:lvl>
  </w:abstractNum>
  <w:abstractNum w:abstractNumId="16">
    <w:nsid w:val="5277541D"/>
    <w:multiLevelType w:val="hybridMultilevel"/>
    <w:tmpl w:val="39DE89EC"/>
    <w:lvl w:ilvl="0" w:tplc="A20E9C3E">
      <w:start w:val="1"/>
      <w:numFmt w:val="bullet"/>
      <w:lvlText w:val=""/>
      <w:lvlJc w:val="left"/>
      <w:pPr>
        <w:ind w:left="663" w:hanging="663"/>
      </w:pPr>
      <w:rPr>
        <w:rFonts w:ascii="Wingdings" w:hAnsi="Wingdings" w:hint="default"/>
        <w:color w:val="327A86"/>
      </w:rPr>
    </w:lvl>
    <w:lvl w:ilvl="1" w:tplc="04070003" w:tentative="1">
      <w:start w:val="1"/>
      <w:numFmt w:val="bullet"/>
      <w:lvlText w:val="o"/>
      <w:lvlJc w:val="left"/>
      <w:pPr>
        <w:ind w:left="1383" w:hanging="360"/>
      </w:pPr>
      <w:rPr>
        <w:rFonts w:ascii="Courier New" w:hAnsi="Courier New" w:hint="default"/>
      </w:rPr>
    </w:lvl>
    <w:lvl w:ilvl="2" w:tplc="04070005" w:tentative="1">
      <w:start w:val="1"/>
      <w:numFmt w:val="bullet"/>
      <w:lvlText w:val=""/>
      <w:lvlJc w:val="left"/>
      <w:pPr>
        <w:ind w:left="2103" w:hanging="360"/>
      </w:pPr>
      <w:rPr>
        <w:rFonts w:ascii="Wingdings" w:hAnsi="Wingdings" w:hint="default"/>
      </w:rPr>
    </w:lvl>
    <w:lvl w:ilvl="3" w:tplc="04070001" w:tentative="1">
      <w:start w:val="1"/>
      <w:numFmt w:val="bullet"/>
      <w:lvlText w:val=""/>
      <w:lvlJc w:val="left"/>
      <w:pPr>
        <w:ind w:left="2823" w:hanging="360"/>
      </w:pPr>
      <w:rPr>
        <w:rFonts w:ascii="Symbol" w:hAnsi="Symbol" w:hint="default"/>
      </w:rPr>
    </w:lvl>
    <w:lvl w:ilvl="4" w:tplc="04070003" w:tentative="1">
      <w:start w:val="1"/>
      <w:numFmt w:val="bullet"/>
      <w:lvlText w:val="o"/>
      <w:lvlJc w:val="left"/>
      <w:pPr>
        <w:ind w:left="3543" w:hanging="360"/>
      </w:pPr>
      <w:rPr>
        <w:rFonts w:ascii="Courier New" w:hAnsi="Courier New" w:hint="default"/>
      </w:rPr>
    </w:lvl>
    <w:lvl w:ilvl="5" w:tplc="04070005" w:tentative="1">
      <w:start w:val="1"/>
      <w:numFmt w:val="bullet"/>
      <w:lvlText w:val=""/>
      <w:lvlJc w:val="left"/>
      <w:pPr>
        <w:ind w:left="4263" w:hanging="360"/>
      </w:pPr>
      <w:rPr>
        <w:rFonts w:ascii="Wingdings" w:hAnsi="Wingdings" w:hint="default"/>
      </w:rPr>
    </w:lvl>
    <w:lvl w:ilvl="6" w:tplc="04070001" w:tentative="1">
      <w:start w:val="1"/>
      <w:numFmt w:val="bullet"/>
      <w:lvlText w:val=""/>
      <w:lvlJc w:val="left"/>
      <w:pPr>
        <w:ind w:left="4983" w:hanging="360"/>
      </w:pPr>
      <w:rPr>
        <w:rFonts w:ascii="Symbol" w:hAnsi="Symbol" w:hint="default"/>
      </w:rPr>
    </w:lvl>
    <w:lvl w:ilvl="7" w:tplc="04070003" w:tentative="1">
      <w:start w:val="1"/>
      <w:numFmt w:val="bullet"/>
      <w:lvlText w:val="o"/>
      <w:lvlJc w:val="left"/>
      <w:pPr>
        <w:ind w:left="5703" w:hanging="360"/>
      </w:pPr>
      <w:rPr>
        <w:rFonts w:ascii="Courier New" w:hAnsi="Courier New" w:hint="default"/>
      </w:rPr>
    </w:lvl>
    <w:lvl w:ilvl="8" w:tplc="04070005" w:tentative="1">
      <w:start w:val="1"/>
      <w:numFmt w:val="bullet"/>
      <w:lvlText w:val=""/>
      <w:lvlJc w:val="left"/>
      <w:pPr>
        <w:ind w:left="6423" w:hanging="360"/>
      </w:pPr>
      <w:rPr>
        <w:rFonts w:ascii="Wingdings" w:hAnsi="Wingdings" w:hint="default"/>
      </w:rPr>
    </w:lvl>
  </w:abstractNum>
  <w:abstractNum w:abstractNumId="17">
    <w:nsid w:val="52D878E5"/>
    <w:multiLevelType w:val="hybridMultilevel"/>
    <w:tmpl w:val="946A4D00"/>
    <w:lvl w:ilvl="0" w:tplc="4E66344C">
      <w:start w:val="1"/>
      <w:numFmt w:val="bullet"/>
      <w:lvlText w:val="•"/>
      <w:lvlJc w:val="left"/>
      <w:pPr>
        <w:tabs>
          <w:tab w:val="num" w:pos="720"/>
        </w:tabs>
        <w:ind w:left="720" w:hanging="360"/>
      </w:pPr>
      <w:rPr>
        <w:rFonts w:ascii="Arial" w:hAnsi="Arial" w:hint="default"/>
      </w:rPr>
    </w:lvl>
    <w:lvl w:ilvl="1" w:tplc="91AE55A4" w:tentative="1">
      <w:start w:val="1"/>
      <w:numFmt w:val="bullet"/>
      <w:lvlText w:val="•"/>
      <w:lvlJc w:val="left"/>
      <w:pPr>
        <w:tabs>
          <w:tab w:val="num" w:pos="1440"/>
        </w:tabs>
        <w:ind w:left="1440" w:hanging="360"/>
      </w:pPr>
      <w:rPr>
        <w:rFonts w:ascii="Arial" w:hAnsi="Arial" w:hint="default"/>
      </w:rPr>
    </w:lvl>
    <w:lvl w:ilvl="2" w:tplc="E0526AD8" w:tentative="1">
      <w:start w:val="1"/>
      <w:numFmt w:val="bullet"/>
      <w:lvlText w:val="•"/>
      <w:lvlJc w:val="left"/>
      <w:pPr>
        <w:tabs>
          <w:tab w:val="num" w:pos="2160"/>
        </w:tabs>
        <w:ind w:left="2160" w:hanging="360"/>
      </w:pPr>
      <w:rPr>
        <w:rFonts w:ascii="Arial" w:hAnsi="Arial" w:hint="default"/>
      </w:rPr>
    </w:lvl>
    <w:lvl w:ilvl="3" w:tplc="376A65D0" w:tentative="1">
      <w:start w:val="1"/>
      <w:numFmt w:val="bullet"/>
      <w:lvlText w:val="•"/>
      <w:lvlJc w:val="left"/>
      <w:pPr>
        <w:tabs>
          <w:tab w:val="num" w:pos="2880"/>
        </w:tabs>
        <w:ind w:left="2880" w:hanging="360"/>
      </w:pPr>
      <w:rPr>
        <w:rFonts w:ascii="Arial" w:hAnsi="Arial" w:hint="default"/>
      </w:rPr>
    </w:lvl>
    <w:lvl w:ilvl="4" w:tplc="59F4657E" w:tentative="1">
      <w:start w:val="1"/>
      <w:numFmt w:val="bullet"/>
      <w:lvlText w:val="•"/>
      <w:lvlJc w:val="left"/>
      <w:pPr>
        <w:tabs>
          <w:tab w:val="num" w:pos="3600"/>
        </w:tabs>
        <w:ind w:left="3600" w:hanging="360"/>
      </w:pPr>
      <w:rPr>
        <w:rFonts w:ascii="Arial" w:hAnsi="Arial" w:hint="default"/>
      </w:rPr>
    </w:lvl>
    <w:lvl w:ilvl="5" w:tplc="2880219A" w:tentative="1">
      <w:start w:val="1"/>
      <w:numFmt w:val="bullet"/>
      <w:lvlText w:val="•"/>
      <w:lvlJc w:val="left"/>
      <w:pPr>
        <w:tabs>
          <w:tab w:val="num" w:pos="4320"/>
        </w:tabs>
        <w:ind w:left="4320" w:hanging="360"/>
      </w:pPr>
      <w:rPr>
        <w:rFonts w:ascii="Arial" w:hAnsi="Arial" w:hint="default"/>
      </w:rPr>
    </w:lvl>
    <w:lvl w:ilvl="6" w:tplc="92D45BDE" w:tentative="1">
      <w:start w:val="1"/>
      <w:numFmt w:val="bullet"/>
      <w:lvlText w:val="•"/>
      <w:lvlJc w:val="left"/>
      <w:pPr>
        <w:tabs>
          <w:tab w:val="num" w:pos="5040"/>
        </w:tabs>
        <w:ind w:left="5040" w:hanging="360"/>
      </w:pPr>
      <w:rPr>
        <w:rFonts w:ascii="Arial" w:hAnsi="Arial" w:hint="default"/>
      </w:rPr>
    </w:lvl>
    <w:lvl w:ilvl="7" w:tplc="D6FAE1B6" w:tentative="1">
      <w:start w:val="1"/>
      <w:numFmt w:val="bullet"/>
      <w:lvlText w:val="•"/>
      <w:lvlJc w:val="left"/>
      <w:pPr>
        <w:tabs>
          <w:tab w:val="num" w:pos="5760"/>
        </w:tabs>
        <w:ind w:left="5760" w:hanging="360"/>
      </w:pPr>
      <w:rPr>
        <w:rFonts w:ascii="Arial" w:hAnsi="Arial" w:hint="default"/>
      </w:rPr>
    </w:lvl>
    <w:lvl w:ilvl="8" w:tplc="BDB2C536" w:tentative="1">
      <w:start w:val="1"/>
      <w:numFmt w:val="bullet"/>
      <w:lvlText w:val="•"/>
      <w:lvlJc w:val="left"/>
      <w:pPr>
        <w:tabs>
          <w:tab w:val="num" w:pos="6480"/>
        </w:tabs>
        <w:ind w:left="6480" w:hanging="360"/>
      </w:pPr>
      <w:rPr>
        <w:rFonts w:ascii="Arial" w:hAnsi="Arial" w:hint="default"/>
      </w:rPr>
    </w:lvl>
  </w:abstractNum>
  <w:abstractNum w:abstractNumId="18">
    <w:nsid w:val="5D780104"/>
    <w:multiLevelType w:val="hybridMultilevel"/>
    <w:tmpl w:val="2A3C8AC8"/>
    <w:lvl w:ilvl="0" w:tplc="AE880430">
      <w:start w:val="1"/>
      <w:numFmt w:val="bullet"/>
      <w:lvlText w:val="•"/>
      <w:lvlJc w:val="left"/>
      <w:pPr>
        <w:tabs>
          <w:tab w:val="num" w:pos="360"/>
        </w:tabs>
        <w:ind w:left="360" w:hanging="360"/>
      </w:pPr>
      <w:rPr>
        <w:rFonts w:ascii="Arial" w:hAnsi="Arial" w:hint="default"/>
      </w:rPr>
    </w:lvl>
    <w:lvl w:ilvl="1" w:tplc="244AA2F6" w:tentative="1">
      <w:start w:val="1"/>
      <w:numFmt w:val="bullet"/>
      <w:lvlText w:val="•"/>
      <w:lvlJc w:val="left"/>
      <w:pPr>
        <w:tabs>
          <w:tab w:val="num" w:pos="1080"/>
        </w:tabs>
        <w:ind w:left="1080" w:hanging="360"/>
      </w:pPr>
      <w:rPr>
        <w:rFonts w:ascii="Arial" w:hAnsi="Arial" w:hint="default"/>
      </w:rPr>
    </w:lvl>
    <w:lvl w:ilvl="2" w:tplc="334C6B9E" w:tentative="1">
      <w:start w:val="1"/>
      <w:numFmt w:val="bullet"/>
      <w:lvlText w:val="•"/>
      <w:lvlJc w:val="left"/>
      <w:pPr>
        <w:tabs>
          <w:tab w:val="num" w:pos="1800"/>
        </w:tabs>
        <w:ind w:left="1800" w:hanging="360"/>
      </w:pPr>
      <w:rPr>
        <w:rFonts w:ascii="Arial" w:hAnsi="Arial" w:hint="default"/>
      </w:rPr>
    </w:lvl>
    <w:lvl w:ilvl="3" w:tplc="F1086702" w:tentative="1">
      <w:start w:val="1"/>
      <w:numFmt w:val="bullet"/>
      <w:lvlText w:val="•"/>
      <w:lvlJc w:val="left"/>
      <w:pPr>
        <w:tabs>
          <w:tab w:val="num" w:pos="2520"/>
        </w:tabs>
        <w:ind w:left="2520" w:hanging="360"/>
      </w:pPr>
      <w:rPr>
        <w:rFonts w:ascii="Arial" w:hAnsi="Arial" w:hint="default"/>
      </w:rPr>
    </w:lvl>
    <w:lvl w:ilvl="4" w:tplc="0DE0AE30" w:tentative="1">
      <w:start w:val="1"/>
      <w:numFmt w:val="bullet"/>
      <w:lvlText w:val="•"/>
      <w:lvlJc w:val="left"/>
      <w:pPr>
        <w:tabs>
          <w:tab w:val="num" w:pos="3240"/>
        </w:tabs>
        <w:ind w:left="3240" w:hanging="360"/>
      </w:pPr>
      <w:rPr>
        <w:rFonts w:ascii="Arial" w:hAnsi="Arial" w:hint="default"/>
      </w:rPr>
    </w:lvl>
    <w:lvl w:ilvl="5" w:tplc="1494E246" w:tentative="1">
      <w:start w:val="1"/>
      <w:numFmt w:val="bullet"/>
      <w:lvlText w:val="•"/>
      <w:lvlJc w:val="left"/>
      <w:pPr>
        <w:tabs>
          <w:tab w:val="num" w:pos="3960"/>
        </w:tabs>
        <w:ind w:left="3960" w:hanging="360"/>
      </w:pPr>
      <w:rPr>
        <w:rFonts w:ascii="Arial" w:hAnsi="Arial" w:hint="default"/>
      </w:rPr>
    </w:lvl>
    <w:lvl w:ilvl="6" w:tplc="1EB8DE8A" w:tentative="1">
      <w:start w:val="1"/>
      <w:numFmt w:val="bullet"/>
      <w:lvlText w:val="•"/>
      <w:lvlJc w:val="left"/>
      <w:pPr>
        <w:tabs>
          <w:tab w:val="num" w:pos="4680"/>
        </w:tabs>
        <w:ind w:left="4680" w:hanging="360"/>
      </w:pPr>
      <w:rPr>
        <w:rFonts w:ascii="Arial" w:hAnsi="Arial" w:hint="default"/>
      </w:rPr>
    </w:lvl>
    <w:lvl w:ilvl="7" w:tplc="FD3C7DBC" w:tentative="1">
      <w:start w:val="1"/>
      <w:numFmt w:val="bullet"/>
      <w:lvlText w:val="•"/>
      <w:lvlJc w:val="left"/>
      <w:pPr>
        <w:tabs>
          <w:tab w:val="num" w:pos="5400"/>
        </w:tabs>
        <w:ind w:left="5400" w:hanging="360"/>
      </w:pPr>
      <w:rPr>
        <w:rFonts w:ascii="Arial" w:hAnsi="Arial" w:hint="default"/>
      </w:rPr>
    </w:lvl>
    <w:lvl w:ilvl="8" w:tplc="377C108A" w:tentative="1">
      <w:start w:val="1"/>
      <w:numFmt w:val="bullet"/>
      <w:lvlText w:val="•"/>
      <w:lvlJc w:val="left"/>
      <w:pPr>
        <w:tabs>
          <w:tab w:val="num" w:pos="6120"/>
        </w:tabs>
        <w:ind w:left="6120" w:hanging="360"/>
      </w:pPr>
      <w:rPr>
        <w:rFonts w:ascii="Arial" w:hAnsi="Arial" w:hint="default"/>
      </w:rPr>
    </w:lvl>
  </w:abstractNum>
  <w:abstractNum w:abstractNumId="19">
    <w:nsid w:val="5D9E3E93"/>
    <w:multiLevelType w:val="hybridMultilevel"/>
    <w:tmpl w:val="271E09B4"/>
    <w:lvl w:ilvl="0" w:tplc="9384CB72">
      <w:start w:val="1"/>
      <w:numFmt w:val="bullet"/>
      <w:lvlText w:val=""/>
      <w:lvlJc w:val="left"/>
      <w:pPr>
        <w:ind w:left="360" w:hanging="360"/>
      </w:pPr>
      <w:rPr>
        <w:rFonts w:ascii="Wingdings" w:hAnsi="Wingdings" w:hint="default"/>
        <w:color w:val="327A86"/>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nsid w:val="5DCA667A"/>
    <w:multiLevelType w:val="hybridMultilevel"/>
    <w:tmpl w:val="2A881C2E"/>
    <w:lvl w:ilvl="0" w:tplc="7250D5F2">
      <w:start w:val="1"/>
      <w:numFmt w:val="bullet"/>
      <w:lvlText w:val="•"/>
      <w:lvlJc w:val="left"/>
      <w:pPr>
        <w:tabs>
          <w:tab w:val="num" w:pos="360"/>
        </w:tabs>
        <w:ind w:left="360" w:hanging="360"/>
      </w:pPr>
      <w:rPr>
        <w:rFonts w:ascii="Arial" w:hAnsi="Arial" w:hint="default"/>
      </w:rPr>
    </w:lvl>
    <w:lvl w:ilvl="1" w:tplc="4400477A" w:tentative="1">
      <w:start w:val="1"/>
      <w:numFmt w:val="bullet"/>
      <w:lvlText w:val="•"/>
      <w:lvlJc w:val="left"/>
      <w:pPr>
        <w:tabs>
          <w:tab w:val="num" w:pos="1080"/>
        </w:tabs>
        <w:ind w:left="1080" w:hanging="360"/>
      </w:pPr>
      <w:rPr>
        <w:rFonts w:ascii="Arial" w:hAnsi="Arial" w:hint="default"/>
      </w:rPr>
    </w:lvl>
    <w:lvl w:ilvl="2" w:tplc="801AFE40" w:tentative="1">
      <w:start w:val="1"/>
      <w:numFmt w:val="bullet"/>
      <w:lvlText w:val="•"/>
      <w:lvlJc w:val="left"/>
      <w:pPr>
        <w:tabs>
          <w:tab w:val="num" w:pos="1800"/>
        </w:tabs>
        <w:ind w:left="1800" w:hanging="360"/>
      </w:pPr>
      <w:rPr>
        <w:rFonts w:ascii="Arial" w:hAnsi="Arial" w:hint="default"/>
      </w:rPr>
    </w:lvl>
    <w:lvl w:ilvl="3" w:tplc="9B9C3812" w:tentative="1">
      <w:start w:val="1"/>
      <w:numFmt w:val="bullet"/>
      <w:lvlText w:val="•"/>
      <w:lvlJc w:val="left"/>
      <w:pPr>
        <w:tabs>
          <w:tab w:val="num" w:pos="2520"/>
        </w:tabs>
        <w:ind w:left="2520" w:hanging="360"/>
      </w:pPr>
      <w:rPr>
        <w:rFonts w:ascii="Arial" w:hAnsi="Arial" w:hint="default"/>
      </w:rPr>
    </w:lvl>
    <w:lvl w:ilvl="4" w:tplc="915CDF54" w:tentative="1">
      <w:start w:val="1"/>
      <w:numFmt w:val="bullet"/>
      <w:lvlText w:val="•"/>
      <w:lvlJc w:val="left"/>
      <w:pPr>
        <w:tabs>
          <w:tab w:val="num" w:pos="3240"/>
        </w:tabs>
        <w:ind w:left="3240" w:hanging="360"/>
      </w:pPr>
      <w:rPr>
        <w:rFonts w:ascii="Arial" w:hAnsi="Arial" w:hint="default"/>
      </w:rPr>
    </w:lvl>
    <w:lvl w:ilvl="5" w:tplc="4B3A6DDE" w:tentative="1">
      <w:start w:val="1"/>
      <w:numFmt w:val="bullet"/>
      <w:lvlText w:val="•"/>
      <w:lvlJc w:val="left"/>
      <w:pPr>
        <w:tabs>
          <w:tab w:val="num" w:pos="3960"/>
        </w:tabs>
        <w:ind w:left="3960" w:hanging="360"/>
      </w:pPr>
      <w:rPr>
        <w:rFonts w:ascii="Arial" w:hAnsi="Arial" w:hint="default"/>
      </w:rPr>
    </w:lvl>
    <w:lvl w:ilvl="6" w:tplc="6E0C4E92" w:tentative="1">
      <w:start w:val="1"/>
      <w:numFmt w:val="bullet"/>
      <w:lvlText w:val="•"/>
      <w:lvlJc w:val="left"/>
      <w:pPr>
        <w:tabs>
          <w:tab w:val="num" w:pos="4680"/>
        </w:tabs>
        <w:ind w:left="4680" w:hanging="360"/>
      </w:pPr>
      <w:rPr>
        <w:rFonts w:ascii="Arial" w:hAnsi="Arial" w:hint="default"/>
      </w:rPr>
    </w:lvl>
    <w:lvl w:ilvl="7" w:tplc="CCCAFA80" w:tentative="1">
      <w:start w:val="1"/>
      <w:numFmt w:val="bullet"/>
      <w:lvlText w:val="•"/>
      <w:lvlJc w:val="left"/>
      <w:pPr>
        <w:tabs>
          <w:tab w:val="num" w:pos="5400"/>
        </w:tabs>
        <w:ind w:left="5400" w:hanging="360"/>
      </w:pPr>
      <w:rPr>
        <w:rFonts w:ascii="Arial" w:hAnsi="Arial" w:hint="default"/>
      </w:rPr>
    </w:lvl>
    <w:lvl w:ilvl="8" w:tplc="A1FA97D4" w:tentative="1">
      <w:start w:val="1"/>
      <w:numFmt w:val="bullet"/>
      <w:lvlText w:val="•"/>
      <w:lvlJc w:val="left"/>
      <w:pPr>
        <w:tabs>
          <w:tab w:val="num" w:pos="6120"/>
        </w:tabs>
        <w:ind w:left="6120" w:hanging="360"/>
      </w:pPr>
      <w:rPr>
        <w:rFonts w:ascii="Arial" w:hAnsi="Arial" w:hint="default"/>
      </w:rPr>
    </w:lvl>
  </w:abstractNum>
  <w:abstractNum w:abstractNumId="21">
    <w:nsid w:val="5F307024"/>
    <w:multiLevelType w:val="multilevel"/>
    <w:tmpl w:val="E628380E"/>
    <w:styleLink w:val="SteckbriefAufzhlung"/>
    <w:lvl w:ilvl="0">
      <w:start w:val="1"/>
      <w:numFmt w:val="bullet"/>
      <w:lvlText w:val=""/>
      <w:lvlJc w:val="left"/>
      <w:pPr>
        <w:ind w:left="284" w:hanging="284"/>
      </w:pPr>
      <w:rPr>
        <w:rFonts w:ascii="Wingdings" w:hAnsi="Wingdings" w:hint="default"/>
        <w:color w:val="327A86"/>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nsid w:val="65F95724"/>
    <w:multiLevelType w:val="hybridMultilevel"/>
    <w:tmpl w:val="6D2CBADC"/>
    <w:lvl w:ilvl="0" w:tplc="A05E9DCE">
      <w:start w:val="1"/>
      <w:numFmt w:val="decimal"/>
      <w:pStyle w:val="6Nummerierung"/>
      <w:lvlText w:val="%1."/>
      <w:lvlJc w:val="left"/>
      <w:pPr>
        <w:ind w:left="360" w:hanging="360"/>
      </w:pPr>
      <w:rPr>
        <w:rFonts w:asciiTheme="majorHAnsi" w:hAnsiTheme="majorHAnsi" w:hint="default"/>
        <w:b w:val="0"/>
        <w:bCs/>
        <w:i w:val="0"/>
        <w:iCs w:val="0"/>
        <w:color w:val="327A86"/>
        <w:sz w:val="20"/>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nsid w:val="66AD512F"/>
    <w:multiLevelType w:val="hybridMultilevel"/>
    <w:tmpl w:val="87A433E2"/>
    <w:lvl w:ilvl="0" w:tplc="EEB42C2A">
      <w:start w:val="1"/>
      <w:numFmt w:val="bullet"/>
      <w:lvlText w:val="•"/>
      <w:lvlJc w:val="left"/>
      <w:pPr>
        <w:tabs>
          <w:tab w:val="num" w:pos="360"/>
        </w:tabs>
        <w:ind w:left="360" w:hanging="360"/>
      </w:pPr>
      <w:rPr>
        <w:rFonts w:ascii="Arial" w:hAnsi="Arial" w:hint="default"/>
      </w:rPr>
    </w:lvl>
    <w:lvl w:ilvl="1" w:tplc="B874D600" w:tentative="1">
      <w:start w:val="1"/>
      <w:numFmt w:val="bullet"/>
      <w:lvlText w:val="•"/>
      <w:lvlJc w:val="left"/>
      <w:pPr>
        <w:tabs>
          <w:tab w:val="num" w:pos="1080"/>
        </w:tabs>
        <w:ind w:left="1080" w:hanging="360"/>
      </w:pPr>
      <w:rPr>
        <w:rFonts w:ascii="Arial" w:hAnsi="Arial" w:hint="default"/>
      </w:rPr>
    </w:lvl>
    <w:lvl w:ilvl="2" w:tplc="4BF42628" w:tentative="1">
      <w:start w:val="1"/>
      <w:numFmt w:val="bullet"/>
      <w:lvlText w:val="•"/>
      <w:lvlJc w:val="left"/>
      <w:pPr>
        <w:tabs>
          <w:tab w:val="num" w:pos="1800"/>
        </w:tabs>
        <w:ind w:left="1800" w:hanging="360"/>
      </w:pPr>
      <w:rPr>
        <w:rFonts w:ascii="Arial" w:hAnsi="Arial" w:hint="default"/>
      </w:rPr>
    </w:lvl>
    <w:lvl w:ilvl="3" w:tplc="547471FC" w:tentative="1">
      <w:start w:val="1"/>
      <w:numFmt w:val="bullet"/>
      <w:lvlText w:val="•"/>
      <w:lvlJc w:val="left"/>
      <w:pPr>
        <w:tabs>
          <w:tab w:val="num" w:pos="2520"/>
        </w:tabs>
        <w:ind w:left="2520" w:hanging="360"/>
      </w:pPr>
      <w:rPr>
        <w:rFonts w:ascii="Arial" w:hAnsi="Arial" w:hint="default"/>
      </w:rPr>
    </w:lvl>
    <w:lvl w:ilvl="4" w:tplc="29F273BE" w:tentative="1">
      <w:start w:val="1"/>
      <w:numFmt w:val="bullet"/>
      <w:lvlText w:val="•"/>
      <w:lvlJc w:val="left"/>
      <w:pPr>
        <w:tabs>
          <w:tab w:val="num" w:pos="3240"/>
        </w:tabs>
        <w:ind w:left="3240" w:hanging="360"/>
      </w:pPr>
      <w:rPr>
        <w:rFonts w:ascii="Arial" w:hAnsi="Arial" w:hint="default"/>
      </w:rPr>
    </w:lvl>
    <w:lvl w:ilvl="5" w:tplc="C0E6B006" w:tentative="1">
      <w:start w:val="1"/>
      <w:numFmt w:val="bullet"/>
      <w:lvlText w:val="•"/>
      <w:lvlJc w:val="left"/>
      <w:pPr>
        <w:tabs>
          <w:tab w:val="num" w:pos="3960"/>
        </w:tabs>
        <w:ind w:left="3960" w:hanging="360"/>
      </w:pPr>
      <w:rPr>
        <w:rFonts w:ascii="Arial" w:hAnsi="Arial" w:hint="default"/>
      </w:rPr>
    </w:lvl>
    <w:lvl w:ilvl="6" w:tplc="6BB0B908" w:tentative="1">
      <w:start w:val="1"/>
      <w:numFmt w:val="bullet"/>
      <w:lvlText w:val="•"/>
      <w:lvlJc w:val="left"/>
      <w:pPr>
        <w:tabs>
          <w:tab w:val="num" w:pos="4680"/>
        </w:tabs>
        <w:ind w:left="4680" w:hanging="360"/>
      </w:pPr>
      <w:rPr>
        <w:rFonts w:ascii="Arial" w:hAnsi="Arial" w:hint="default"/>
      </w:rPr>
    </w:lvl>
    <w:lvl w:ilvl="7" w:tplc="190431EC" w:tentative="1">
      <w:start w:val="1"/>
      <w:numFmt w:val="bullet"/>
      <w:lvlText w:val="•"/>
      <w:lvlJc w:val="left"/>
      <w:pPr>
        <w:tabs>
          <w:tab w:val="num" w:pos="5400"/>
        </w:tabs>
        <w:ind w:left="5400" w:hanging="360"/>
      </w:pPr>
      <w:rPr>
        <w:rFonts w:ascii="Arial" w:hAnsi="Arial" w:hint="default"/>
      </w:rPr>
    </w:lvl>
    <w:lvl w:ilvl="8" w:tplc="7044624C" w:tentative="1">
      <w:start w:val="1"/>
      <w:numFmt w:val="bullet"/>
      <w:lvlText w:val="•"/>
      <w:lvlJc w:val="left"/>
      <w:pPr>
        <w:tabs>
          <w:tab w:val="num" w:pos="6120"/>
        </w:tabs>
        <w:ind w:left="6120" w:hanging="360"/>
      </w:pPr>
      <w:rPr>
        <w:rFonts w:ascii="Arial" w:hAnsi="Arial" w:hint="default"/>
      </w:rPr>
    </w:lvl>
  </w:abstractNum>
  <w:abstractNum w:abstractNumId="24">
    <w:nsid w:val="6A144D34"/>
    <w:multiLevelType w:val="hybridMultilevel"/>
    <w:tmpl w:val="F1387448"/>
    <w:lvl w:ilvl="0" w:tplc="66EE4100">
      <w:start w:val="1"/>
      <w:numFmt w:val="bullet"/>
      <w:lvlText w:val="•"/>
      <w:lvlJc w:val="left"/>
      <w:pPr>
        <w:tabs>
          <w:tab w:val="num" w:pos="720"/>
        </w:tabs>
        <w:ind w:left="720" w:hanging="360"/>
      </w:pPr>
      <w:rPr>
        <w:rFonts w:ascii="Arial" w:hAnsi="Arial" w:hint="default"/>
      </w:rPr>
    </w:lvl>
    <w:lvl w:ilvl="1" w:tplc="28966790" w:tentative="1">
      <w:start w:val="1"/>
      <w:numFmt w:val="bullet"/>
      <w:lvlText w:val="•"/>
      <w:lvlJc w:val="left"/>
      <w:pPr>
        <w:tabs>
          <w:tab w:val="num" w:pos="1440"/>
        </w:tabs>
        <w:ind w:left="1440" w:hanging="360"/>
      </w:pPr>
      <w:rPr>
        <w:rFonts w:ascii="Arial" w:hAnsi="Arial" w:hint="default"/>
      </w:rPr>
    </w:lvl>
    <w:lvl w:ilvl="2" w:tplc="59207D22" w:tentative="1">
      <w:start w:val="1"/>
      <w:numFmt w:val="bullet"/>
      <w:lvlText w:val="•"/>
      <w:lvlJc w:val="left"/>
      <w:pPr>
        <w:tabs>
          <w:tab w:val="num" w:pos="2160"/>
        </w:tabs>
        <w:ind w:left="2160" w:hanging="360"/>
      </w:pPr>
      <w:rPr>
        <w:rFonts w:ascii="Arial" w:hAnsi="Arial" w:hint="default"/>
      </w:rPr>
    </w:lvl>
    <w:lvl w:ilvl="3" w:tplc="EF02C884" w:tentative="1">
      <w:start w:val="1"/>
      <w:numFmt w:val="bullet"/>
      <w:lvlText w:val="•"/>
      <w:lvlJc w:val="left"/>
      <w:pPr>
        <w:tabs>
          <w:tab w:val="num" w:pos="2880"/>
        </w:tabs>
        <w:ind w:left="2880" w:hanging="360"/>
      </w:pPr>
      <w:rPr>
        <w:rFonts w:ascii="Arial" w:hAnsi="Arial" w:hint="default"/>
      </w:rPr>
    </w:lvl>
    <w:lvl w:ilvl="4" w:tplc="2AC8B518" w:tentative="1">
      <w:start w:val="1"/>
      <w:numFmt w:val="bullet"/>
      <w:lvlText w:val="•"/>
      <w:lvlJc w:val="left"/>
      <w:pPr>
        <w:tabs>
          <w:tab w:val="num" w:pos="3600"/>
        </w:tabs>
        <w:ind w:left="3600" w:hanging="360"/>
      </w:pPr>
      <w:rPr>
        <w:rFonts w:ascii="Arial" w:hAnsi="Arial" w:hint="default"/>
      </w:rPr>
    </w:lvl>
    <w:lvl w:ilvl="5" w:tplc="E75C3648" w:tentative="1">
      <w:start w:val="1"/>
      <w:numFmt w:val="bullet"/>
      <w:lvlText w:val="•"/>
      <w:lvlJc w:val="left"/>
      <w:pPr>
        <w:tabs>
          <w:tab w:val="num" w:pos="4320"/>
        </w:tabs>
        <w:ind w:left="4320" w:hanging="360"/>
      </w:pPr>
      <w:rPr>
        <w:rFonts w:ascii="Arial" w:hAnsi="Arial" w:hint="default"/>
      </w:rPr>
    </w:lvl>
    <w:lvl w:ilvl="6" w:tplc="E1D8C3F0" w:tentative="1">
      <w:start w:val="1"/>
      <w:numFmt w:val="bullet"/>
      <w:lvlText w:val="•"/>
      <w:lvlJc w:val="left"/>
      <w:pPr>
        <w:tabs>
          <w:tab w:val="num" w:pos="5040"/>
        </w:tabs>
        <w:ind w:left="5040" w:hanging="360"/>
      </w:pPr>
      <w:rPr>
        <w:rFonts w:ascii="Arial" w:hAnsi="Arial" w:hint="default"/>
      </w:rPr>
    </w:lvl>
    <w:lvl w:ilvl="7" w:tplc="4D84569E" w:tentative="1">
      <w:start w:val="1"/>
      <w:numFmt w:val="bullet"/>
      <w:lvlText w:val="•"/>
      <w:lvlJc w:val="left"/>
      <w:pPr>
        <w:tabs>
          <w:tab w:val="num" w:pos="5760"/>
        </w:tabs>
        <w:ind w:left="5760" w:hanging="360"/>
      </w:pPr>
      <w:rPr>
        <w:rFonts w:ascii="Arial" w:hAnsi="Arial" w:hint="default"/>
      </w:rPr>
    </w:lvl>
    <w:lvl w:ilvl="8" w:tplc="57E42CFE" w:tentative="1">
      <w:start w:val="1"/>
      <w:numFmt w:val="bullet"/>
      <w:lvlText w:val="•"/>
      <w:lvlJc w:val="left"/>
      <w:pPr>
        <w:tabs>
          <w:tab w:val="num" w:pos="6480"/>
        </w:tabs>
        <w:ind w:left="6480" w:hanging="360"/>
      </w:pPr>
      <w:rPr>
        <w:rFonts w:ascii="Arial" w:hAnsi="Arial" w:hint="default"/>
      </w:rPr>
    </w:lvl>
  </w:abstractNum>
  <w:abstractNum w:abstractNumId="25">
    <w:nsid w:val="6E092BF9"/>
    <w:multiLevelType w:val="hybridMultilevel"/>
    <w:tmpl w:val="5A3079B8"/>
    <w:lvl w:ilvl="0" w:tplc="B6961678">
      <w:start w:val="1"/>
      <w:numFmt w:val="bullet"/>
      <w:lvlText w:val=""/>
      <w:lvlJc w:val="left"/>
      <w:pPr>
        <w:ind w:left="663" w:hanging="360"/>
      </w:pPr>
      <w:rPr>
        <w:rFonts w:ascii="Wingdings" w:hAnsi="Wingdings" w:hint="default"/>
        <w:color w:val="327A86"/>
      </w:rPr>
    </w:lvl>
    <w:lvl w:ilvl="1" w:tplc="04070003" w:tentative="1">
      <w:start w:val="1"/>
      <w:numFmt w:val="bullet"/>
      <w:lvlText w:val="o"/>
      <w:lvlJc w:val="left"/>
      <w:pPr>
        <w:ind w:left="1383" w:hanging="360"/>
      </w:pPr>
      <w:rPr>
        <w:rFonts w:ascii="Courier New" w:hAnsi="Courier New" w:hint="default"/>
      </w:rPr>
    </w:lvl>
    <w:lvl w:ilvl="2" w:tplc="04070005" w:tentative="1">
      <w:start w:val="1"/>
      <w:numFmt w:val="bullet"/>
      <w:lvlText w:val=""/>
      <w:lvlJc w:val="left"/>
      <w:pPr>
        <w:ind w:left="2103" w:hanging="360"/>
      </w:pPr>
      <w:rPr>
        <w:rFonts w:ascii="Wingdings" w:hAnsi="Wingdings" w:hint="default"/>
      </w:rPr>
    </w:lvl>
    <w:lvl w:ilvl="3" w:tplc="04070001" w:tentative="1">
      <w:start w:val="1"/>
      <w:numFmt w:val="bullet"/>
      <w:lvlText w:val=""/>
      <w:lvlJc w:val="left"/>
      <w:pPr>
        <w:ind w:left="2823" w:hanging="360"/>
      </w:pPr>
      <w:rPr>
        <w:rFonts w:ascii="Symbol" w:hAnsi="Symbol" w:hint="default"/>
      </w:rPr>
    </w:lvl>
    <w:lvl w:ilvl="4" w:tplc="04070003" w:tentative="1">
      <w:start w:val="1"/>
      <w:numFmt w:val="bullet"/>
      <w:lvlText w:val="o"/>
      <w:lvlJc w:val="left"/>
      <w:pPr>
        <w:ind w:left="3543" w:hanging="360"/>
      </w:pPr>
      <w:rPr>
        <w:rFonts w:ascii="Courier New" w:hAnsi="Courier New" w:hint="default"/>
      </w:rPr>
    </w:lvl>
    <w:lvl w:ilvl="5" w:tplc="04070005" w:tentative="1">
      <w:start w:val="1"/>
      <w:numFmt w:val="bullet"/>
      <w:lvlText w:val=""/>
      <w:lvlJc w:val="left"/>
      <w:pPr>
        <w:ind w:left="4263" w:hanging="360"/>
      </w:pPr>
      <w:rPr>
        <w:rFonts w:ascii="Wingdings" w:hAnsi="Wingdings" w:hint="default"/>
      </w:rPr>
    </w:lvl>
    <w:lvl w:ilvl="6" w:tplc="04070001" w:tentative="1">
      <w:start w:val="1"/>
      <w:numFmt w:val="bullet"/>
      <w:lvlText w:val=""/>
      <w:lvlJc w:val="left"/>
      <w:pPr>
        <w:ind w:left="4983" w:hanging="360"/>
      </w:pPr>
      <w:rPr>
        <w:rFonts w:ascii="Symbol" w:hAnsi="Symbol" w:hint="default"/>
      </w:rPr>
    </w:lvl>
    <w:lvl w:ilvl="7" w:tplc="04070003" w:tentative="1">
      <w:start w:val="1"/>
      <w:numFmt w:val="bullet"/>
      <w:lvlText w:val="o"/>
      <w:lvlJc w:val="left"/>
      <w:pPr>
        <w:ind w:left="5703" w:hanging="360"/>
      </w:pPr>
      <w:rPr>
        <w:rFonts w:ascii="Courier New" w:hAnsi="Courier New" w:hint="default"/>
      </w:rPr>
    </w:lvl>
    <w:lvl w:ilvl="8" w:tplc="04070005" w:tentative="1">
      <w:start w:val="1"/>
      <w:numFmt w:val="bullet"/>
      <w:lvlText w:val=""/>
      <w:lvlJc w:val="left"/>
      <w:pPr>
        <w:ind w:left="6423" w:hanging="360"/>
      </w:pPr>
      <w:rPr>
        <w:rFonts w:ascii="Wingdings" w:hAnsi="Wingdings" w:hint="default"/>
      </w:rPr>
    </w:lvl>
  </w:abstractNum>
  <w:abstractNum w:abstractNumId="26">
    <w:nsid w:val="7C8E1963"/>
    <w:multiLevelType w:val="hybridMultilevel"/>
    <w:tmpl w:val="44E0AEA2"/>
    <w:lvl w:ilvl="0" w:tplc="2F3C9D2E">
      <w:start w:val="1"/>
      <w:numFmt w:val="bullet"/>
      <w:lvlText w:val="•"/>
      <w:lvlJc w:val="left"/>
      <w:pPr>
        <w:tabs>
          <w:tab w:val="num" w:pos="720"/>
        </w:tabs>
        <w:ind w:left="720" w:hanging="360"/>
      </w:pPr>
      <w:rPr>
        <w:rFonts w:ascii="Arial" w:hAnsi="Arial" w:hint="default"/>
      </w:rPr>
    </w:lvl>
    <w:lvl w:ilvl="1" w:tplc="604A8BBC" w:tentative="1">
      <w:start w:val="1"/>
      <w:numFmt w:val="bullet"/>
      <w:lvlText w:val="•"/>
      <w:lvlJc w:val="left"/>
      <w:pPr>
        <w:tabs>
          <w:tab w:val="num" w:pos="1440"/>
        </w:tabs>
        <w:ind w:left="1440" w:hanging="360"/>
      </w:pPr>
      <w:rPr>
        <w:rFonts w:ascii="Arial" w:hAnsi="Arial" w:hint="default"/>
      </w:rPr>
    </w:lvl>
    <w:lvl w:ilvl="2" w:tplc="0BB8E7C0" w:tentative="1">
      <w:start w:val="1"/>
      <w:numFmt w:val="bullet"/>
      <w:lvlText w:val="•"/>
      <w:lvlJc w:val="left"/>
      <w:pPr>
        <w:tabs>
          <w:tab w:val="num" w:pos="2160"/>
        </w:tabs>
        <w:ind w:left="2160" w:hanging="360"/>
      </w:pPr>
      <w:rPr>
        <w:rFonts w:ascii="Arial" w:hAnsi="Arial" w:hint="default"/>
      </w:rPr>
    </w:lvl>
    <w:lvl w:ilvl="3" w:tplc="2E40C4EA" w:tentative="1">
      <w:start w:val="1"/>
      <w:numFmt w:val="bullet"/>
      <w:lvlText w:val="•"/>
      <w:lvlJc w:val="left"/>
      <w:pPr>
        <w:tabs>
          <w:tab w:val="num" w:pos="2880"/>
        </w:tabs>
        <w:ind w:left="2880" w:hanging="360"/>
      </w:pPr>
      <w:rPr>
        <w:rFonts w:ascii="Arial" w:hAnsi="Arial" w:hint="default"/>
      </w:rPr>
    </w:lvl>
    <w:lvl w:ilvl="4" w:tplc="02ACB766" w:tentative="1">
      <w:start w:val="1"/>
      <w:numFmt w:val="bullet"/>
      <w:lvlText w:val="•"/>
      <w:lvlJc w:val="left"/>
      <w:pPr>
        <w:tabs>
          <w:tab w:val="num" w:pos="3600"/>
        </w:tabs>
        <w:ind w:left="3600" w:hanging="360"/>
      </w:pPr>
      <w:rPr>
        <w:rFonts w:ascii="Arial" w:hAnsi="Arial" w:hint="default"/>
      </w:rPr>
    </w:lvl>
    <w:lvl w:ilvl="5" w:tplc="339AFC8A" w:tentative="1">
      <w:start w:val="1"/>
      <w:numFmt w:val="bullet"/>
      <w:lvlText w:val="•"/>
      <w:lvlJc w:val="left"/>
      <w:pPr>
        <w:tabs>
          <w:tab w:val="num" w:pos="4320"/>
        </w:tabs>
        <w:ind w:left="4320" w:hanging="360"/>
      </w:pPr>
      <w:rPr>
        <w:rFonts w:ascii="Arial" w:hAnsi="Arial" w:hint="default"/>
      </w:rPr>
    </w:lvl>
    <w:lvl w:ilvl="6" w:tplc="FB22DD22" w:tentative="1">
      <w:start w:val="1"/>
      <w:numFmt w:val="bullet"/>
      <w:lvlText w:val="•"/>
      <w:lvlJc w:val="left"/>
      <w:pPr>
        <w:tabs>
          <w:tab w:val="num" w:pos="5040"/>
        </w:tabs>
        <w:ind w:left="5040" w:hanging="360"/>
      </w:pPr>
      <w:rPr>
        <w:rFonts w:ascii="Arial" w:hAnsi="Arial" w:hint="default"/>
      </w:rPr>
    </w:lvl>
    <w:lvl w:ilvl="7" w:tplc="09C2C930" w:tentative="1">
      <w:start w:val="1"/>
      <w:numFmt w:val="bullet"/>
      <w:lvlText w:val="•"/>
      <w:lvlJc w:val="left"/>
      <w:pPr>
        <w:tabs>
          <w:tab w:val="num" w:pos="5760"/>
        </w:tabs>
        <w:ind w:left="5760" w:hanging="360"/>
      </w:pPr>
      <w:rPr>
        <w:rFonts w:ascii="Arial" w:hAnsi="Arial" w:hint="default"/>
      </w:rPr>
    </w:lvl>
    <w:lvl w:ilvl="8" w:tplc="F19C8596" w:tentative="1">
      <w:start w:val="1"/>
      <w:numFmt w:val="bullet"/>
      <w:lvlText w:val="•"/>
      <w:lvlJc w:val="left"/>
      <w:pPr>
        <w:tabs>
          <w:tab w:val="num" w:pos="6480"/>
        </w:tabs>
        <w:ind w:left="6480" w:hanging="360"/>
      </w:pPr>
      <w:rPr>
        <w:rFonts w:ascii="Arial" w:hAnsi="Arial" w:hint="default"/>
      </w:rPr>
    </w:lvl>
  </w:abstractNum>
  <w:abstractNum w:abstractNumId="27">
    <w:nsid w:val="7D125F5F"/>
    <w:multiLevelType w:val="hybridMultilevel"/>
    <w:tmpl w:val="03DC4ADE"/>
    <w:lvl w:ilvl="0" w:tplc="7B7A7A4C">
      <w:start w:val="1"/>
      <w:numFmt w:val="bullet"/>
      <w:lvlText w:val="•"/>
      <w:lvlJc w:val="left"/>
      <w:pPr>
        <w:tabs>
          <w:tab w:val="num" w:pos="720"/>
        </w:tabs>
        <w:ind w:left="720" w:hanging="360"/>
      </w:pPr>
      <w:rPr>
        <w:rFonts w:ascii="Arial" w:hAnsi="Arial" w:hint="default"/>
      </w:rPr>
    </w:lvl>
    <w:lvl w:ilvl="1" w:tplc="2F82013A" w:tentative="1">
      <w:start w:val="1"/>
      <w:numFmt w:val="bullet"/>
      <w:lvlText w:val="•"/>
      <w:lvlJc w:val="left"/>
      <w:pPr>
        <w:tabs>
          <w:tab w:val="num" w:pos="1440"/>
        </w:tabs>
        <w:ind w:left="1440" w:hanging="360"/>
      </w:pPr>
      <w:rPr>
        <w:rFonts w:ascii="Arial" w:hAnsi="Arial" w:hint="default"/>
      </w:rPr>
    </w:lvl>
    <w:lvl w:ilvl="2" w:tplc="52060654" w:tentative="1">
      <w:start w:val="1"/>
      <w:numFmt w:val="bullet"/>
      <w:lvlText w:val="•"/>
      <w:lvlJc w:val="left"/>
      <w:pPr>
        <w:tabs>
          <w:tab w:val="num" w:pos="2160"/>
        </w:tabs>
        <w:ind w:left="2160" w:hanging="360"/>
      </w:pPr>
      <w:rPr>
        <w:rFonts w:ascii="Arial" w:hAnsi="Arial" w:hint="default"/>
      </w:rPr>
    </w:lvl>
    <w:lvl w:ilvl="3" w:tplc="26E6ABE4" w:tentative="1">
      <w:start w:val="1"/>
      <w:numFmt w:val="bullet"/>
      <w:lvlText w:val="•"/>
      <w:lvlJc w:val="left"/>
      <w:pPr>
        <w:tabs>
          <w:tab w:val="num" w:pos="2880"/>
        </w:tabs>
        <w:ind w:left="2880" w:hanging="360"/>
      </w:pPr>
      <w:rPr>
        <w:rFonts w:ascii="Arial" w:hAnsi="Arial" w:hint="default"/>
      </w:rPr>
    </w:lvl>
    <w:lvl w:ilvl="4" w:tplc="F4D2CC68" w:tentative="1">
      <w:start w:val="1"/>
      <w:numFmt w:val="bullet"/>
      <w:lvlText w:val="•"/>
      <w:lvlJc w:val="left"/>
      <w:pPr>
        <w:tabs>
          <w:tab w:val="num" w:pos="3600"/>
        </w:tabs>
        <w:ind w:left="3600" w:hanging="360"/>
      </w:pPr>
      <w:rPr>
        <w:rFonts w:ascii="Arial" w:hAnsi="Arial" w:hint="default"/>
      </w:rPr>
    </w:lvl>
    <w:lvl w:ilvl="5" w:tplc="4E962028" w:tentative="1">
      <w:start w:val="1"/>
      <w:numFmt w:val="bullet"/>
      <w:lvlText w:val="•"/>
      <w:lvlJc w:val="left"/>
      <w:pPr>
        <w:tabs>
          <w:tab w:val="num" w:pos="4320"/>
        </w:tabs>
        <w:ind w:left="4320" w:hanging="360"/>
      </w:pPr>
      <w:rPr>
        <w:rFonts w:ascii="Arial" w:hAnsi="Arial" w:hint="default"/>
      </w:rPr>
    </w:lvl>
    <w:lvl w:ilvl="6" w:tplc="02EC603C" w:tentative="1">
      <w:start w:val="1"/>
      <w:numFmt w:val="bullet"/>
      <w:lvlText w:val="•"/>
      <w:lvlJc w:val="left"/>
      <w:pPr>
        <w:tabs>
          <w:tab w:val="num" w:pos="5040"/>
        </w:tabs>
        <w:ind w:left="5040" w:hanging="360"/>
      </w:pPr>
      <w:rPr>
        <w:rFonts w:ascii="Arial" w:hAnsi="Arial" w:hint="default"/>
      </w:rPr>
    </w:lvl>
    <w:lvl w:ilvl="7" w:tplc="5AFC0562" w:tentative="1">
      <w:start w:val="1"/>
      <w:numFmt w:val="bullet"/>
      <w:lvlText w:val="•"/>
      <w:lvlJc w:val="left"/>
      <w:pPr>
        <w:tabs>
          <w:tab w:val="num" w:pos="5760"/>
        </w:tabs>
        <w:ind w:left="5760" w:hanging="360"/>
      </w:pPr>
      <w:rPr>
        <w:rFonts w:ascii="Arial" w:hAnsi="Arial" w:hint="default"/>
      </w:rPr>
    </w:lvl>
    <w:lvl w:ilvl="8" w:tplc="F4AABD48"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21"/>
  </w:num>
  <w:num w:numId="3">
    <w:abstractNumId w:val="21"/>
  </w:num>
  <w:num w:numId="4">
    <w:abstractNumId w:val="8"/>
  </w:num>
  <w:num w:numId="5">
    <w:abstractNumId w:val="10"/>
  </w:num>
  <w:num w:numId="6">
    <w:abstractNumId w:val="0"/>
  </w:num>
  <w:num w:numId="7">
    <w:abstractNumId w:val="4"/>
  </w:num>
  <w:num w:numId="8">
    <w:abstractNumId w:val="9"/>
  </w:num>
  <w:num w:numId="9">
    <w:abstractNumId w:val="25"/>
  </w:num>
  <w:num w:numId="10">
    <w:abstractNumId w:val="1"/>
  </w:num>
  <w:num w:numId="11">
    <w:abstractNumId w:val="16"/>
  </w:num>
  <w:num w:numId="12">
    <w:abstractNumId w:val="3"/>
  </w:num>
  <w:num w:numId="13">
    <w:abstractNumId w:val="14"/>
  </w:num>
  <w:num w:numId="14">
    <w:abstractNumId w:val="22"/>
  </w:num>
  <w:num w:numId="15">
    <w:abstractNumId w:val="7"/>
  </w:num>
  <w:num w:numId="16">
    <w:abstractNumId w:val="3"/>
  </w:num>
  <w:num w:numId="17">
    <w:abstractNumId w:val="17"/>
  </w:num>
  <w:num w:numId="18">
    <w:abstractNumId w:val="12"/>
  </w:num>
  <w:num w:numId="19">
    <w:abstractNumId w:val="26"/>
  </w:num>
  <w:num w:numId="20">
    <w:abstractNumId w:val="6"/>
  </w:num>
  <w:num w:numId="21">
    <w:abstractNumId w:val="15"/>
  </w:num>
  <w:num w:numId="22">
    <w:abstractNumId w:val="23"/>
  </w:num>
  <w:num w:numId="23">
    <w:abstractNumId w:val="19"/>
  </w:num>
  <w:num w:numId="24">
    <w:abstractNumId w:val="27"/>
  </w:num>
  <w:num w:numId="25">
    <w:abstractNumId w:val="13"/>
  </w:num>
  <w:num w:numId="26">
    <w:abstractNumId w:val="24"/>
  </w:num>
  <w:num w:numId="27">
    <w:abstractNumId w:val="2"/>
  </w:num>
  <w:num w:numId="28">
    <w:abstractNumId w:val="18"/>
  </w:num>
  <w:num w:numId="29">
    <w:abstractNumId w:val="20"/>
  </w:num>
  <w:num w:numId="30">
    <w:abstractNumId w:val="11"/>
  </w:num>
  <w:num w:numId="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73E8"/>
    <w:rsid w:val="000020DE"/>
    <w:rsid w:val="00064B59"/>
    <w:rsid w:val="00094870"/>
    <w:rsid w:val="000C7AE6"/>
    <w:rsid w:val="000D0DC9"/>
    <w:rsid w:val="000D4399"/>
    <w:rsid w:val="000D66A2"/>
    <w:rsid w:val="00125D4B"/>
    <w:rsid w:val="0012799B"/>
    <w:rsid w:val="001474A4"/>
    <w:rsid w:val="00173685"/>
    <w:rsid w:val="001A5ABA"/>
    <w:rsid w:val="001B1FD5"/>
    <w:rsid w:val="001D7975"/>
    <w:rsid w:val="001E15C5"/>
    <w:rsid w:val="001F145C"/>
    <w:rsid w:val="001F461E"/>
    <w:rsid w:val="00202782"/>
    <w:rsid w:val="00270349"/>
    <w:rsid w:val="0027628A"/>
    <w:rsid w:val="00280478"/>
    <w:rsid w:val="0028645B"/>
    <w:rsid w:val="00286D34"/>
    <w:rsid w:val="00290DA8"/>
    <w:rsid w:val="002B22F5"/>
    <w:rsid w:val="0032585D"/>
    <w:rsid w:val="00364016"/>
    <w:rsid w:val="003671D1"/>
    <w:rsid w:val="003D3A63"/>
    <w:rsid w:val="003E0D54"/>
    <w:rsid w:val="00417E99"/>
    <w:rsid w:val="00423317"/>
    <w:rsid w:val="004401B0"/>
    <w:rsid w:val="00452E57"/>
    <w:rsid w:val="00460563"/>
    <w:rsid w:val="004728EF"/>
    <w:rsid w:val="00493C86"/>
    <w:rsid w:val="004A700F"/>
    <w:rsid w:val="004B542F"/>
    <w:rsid w:val="004C0D50"/>
    <w:rsid w:val="004D3CF4"/>
    <w:rsid w:val="004F00B0"/>
    <w:rsid w:val="005135DE"/>
    <w:rsid w:val="00546862"/>
    <w:rsid w:val="00561758"/>
    <w:rsid w:val="0057452A"/>
    <w:rsid w:val="0059169F"/>
    <w:rsid w:val="005A4FD7"/>
    <w:rsid w:val="005E1694"/>
    <w:rsid w:val="005E368E"/>
    <w:rsid w:val="005F6EF9"/>
    <w:rsid w:val="00601E15"/>
    <w:rsid w:val="00672574"/>
    <w:rsid w:val="00680503"/>
    <w:rsid w:val="00687D77"/>
    <w:rsid w:val="006C5065"/>
    <w:rsid w:val="006D3D86"/>
    <w:rsid w:val="006E2326"/>
    <w:rsid w:val="007277AA"/>
    <w:rsid w:val="00743262"/>
    <w:rsid w:val="00752D64"/>
    <w:rsid w:val="00777E16"/>
    <w:rsid w:val="00813CC3"/>
    <w:rsid w:val="008140DE"/>
    <w:rsid w:val="008227BA"/>
    <w:rsid w:val="008775C3"/>
    <w:rsid w:val="008B0684"/>
    <w:rsid w:val="008F73E8"/>
    <w:rsid w:val="00907A7B"/>
    <w:rsid w:val="00916131"/>
    <w:rsid w:val="009163F8"/>
    <w:rsid w:val="009336D1"/>
    <w:rsid w:val="00967DF3"/>
    <w:rsid w:val="009A59CC"/>
    <w:rsid w:val="009C5BC8"/>
    <w:rsid w:val="009E6CFB"/>
    <w:rsid w:val="009F47EB"/>
    <w:rsid w:val="00A12BA3"/>
    <w:rsid w:val="00A40ABC"/>
    <w:rsid w:val="00A7207B"/>
    <w:rsid w:val="00A82377"/>
    <w:rsid w:val="00A8319B"/>
    <w:rsid w:val="00AC3F52"/>
    <w:rsid w:val="00AC45F4"/>
    <w:rsid w:val="00AC522A"/>
    <w:rsid w:val="00B0118B"/>
    <w:rsid w:val="00B10167"/>
    <w:rsid w:val="00B26106"/>
    <w:rsid w:val="00B371F9"/>
    <w:rsid w:val="00B5748C"/>
    <w:rsid w:val="00B57C37"/>
    <w:rsid w:val="00B87E2D"/>
    <w:rsid w:val="00BA3156"/>
    <w:rsid w:val="00BD3513"/>
    <w:rsid w:val="00BE3748"/>
    <w:rsid w:val="00BF2E73"/>
    <w:rsid w:val="00C265E1"/>
    <w:rsid w:val="00C46E22"/>
    <w:rsid w:val="00C52312"/>
    <w:rsid w:val="00C62625"/>
    <w:rsid w:val="00C74A1A"/>
    <w:rsid w:val="00C94F17"/>
    <w:rsid w:val="00CA1FC4"/>
    <w:rsid w:val="00CB3905"/>
    <w:rsid w:val="00D16013"/>
    <w:rsid w:val="00D2701A"/>
    <w:rsid w:val="00D94ECA"/>
    <w:rsid w:val="00DF3B98"/>
    <w:rsid w:val="00E0569C"/>
    <w:rsid w:val="00E76247"/>
    <w:rsid w:val="00EA073F"/>
    <w:rsid w:val="00EA67FF"/>
    <w:rsid w:val="00F04D74"/>
    <w:rsid w:val="00F721AF"/>
    <w:rsid w:val="00FB455F"/>
    <w:rsid w:val="00FC5136"/>
    <w:rsid w:val="00FE30BE"/>
    <w:rsid w:val="00FE630D"/>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4BE19D9"/>
  <w14:defaultImageDpi w14:val="330"/>
  <w15:docId w15:val="{D439F211-299B-4E17-9140-9D7A6E418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80">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rsid w:val="009F47EB"/>
    <w:pPr>
      <w:spacing w:after="240"/>
      <w:contextualSpacing/>
    </w:pPr>
  </w:style>
  <w:style w:type="paragraph" w:styleId="berschrift1">
    <w:name w:val="heading 1"/>
    <w:basedOn w:val="Standard"/>
    <w:next w:val="Standard"/>
    <w:link w:val="berschrift1Zchn"/>
    <w:uiPriority w:val="9"/>
    <w:rsid w:val="00967DF3"/>
    <w:pPr>
      <w:keepNext/>
      <w:keepLines/>
      <w:spacing w:before="480"/>
      <w:outlineLvl w:val="0"/>
    </w:pPr>
    <w:rPr>
      <w:rFonts w:asciiTheme="majorHAnsi" w:eastAsiaTheme="majorEastAsia" w:hAnsiTheme="majorHAnsi" w:cstheme="majorBidi"/>
      <w:b/>
      <w:bCs/>
      <w:color w:val="23565E" w:themeColor="accent1" w:themeShade="B5"/>
      <w:sz w:val="32"/>
      <w:szCs w:val="32"/>
    </w:rPr>
  </w:style>
  <w:style w:type="paragraph" w:styleId="berschrift2">
    <w:name w:val="heading 2"/>
    <w:basedOn w:val="Standard"/>
    <w:next w:val="Standard"/>
    <w:link w:val="berschrift2Zchn"/>
    <w:uiPriority w:val="9"/>
    <w:unhideWhenUsed/>
    <w:rsid w:val="00967DF3"/>
    <w:pPr>
      <w:spacing w:before="120" w:line="271" w:lineRule="auto"/>
      <w:jc w:val="both"/>
      <w:outlineLvl w:val="1"/>
    </w:pPr>
    <w:rPr>
      <w:rFonts w:asciiTheme="majorHAnsi" w:eastAsiaTheme="majorEastAsia" w:hAnsiTheme="majorHAnsi" w:cstheme="majorBidi"/>
      <w:color w:val="327A86"/>
      <w:sz w:val="28"/>
      <w:szCs w:val="28"/>
    </w:rPr>
  </w:style>
  <w:style w:type="paragraph" w:styleId="berschrift3">
    <w:name w:val="heading 3"/>
    <w:basedOn w:val="Standard"/>
    <w:next w:val="Standard"/>
    <w:link w:val="berschrift3Zchn"/>
    <w:uiPriority w:val="9"/>
    <w:semiHidden/>
    <w:unhideWhenUsed/>
    <w:rsid w:val="00B10167"/>
    <w:pPr>
      <w:keepNext/>
      <w:keepLines/>
      <w:spacing w:before="200"/>
      <w:outlineLvl w:val="2"/>
    </w:pPr>
    <w:rPr>
      <w:rFonts w:asciiTheme="majorHAnsi" w:eastAsiaTheme="majorEastAsia" w:hAnsiTheme="majorHAnsi" w:cstheme="majorBidi"/>
      <w:b/>
      <w:bCs/>
      <w:color w:val="327A86" w:themeColor="accent1"/>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rsid w:val="00967DF3"/>
    <w:pPr>
      <w:jc w:val="both"/>
    </w:pPr>
    <w:rPr>
      <w:rFonts w:asciiTheme="majorHAnsi" w:eastAsiaTheme="majorEastAsia" w:hAnsiTheme="majorHAnsi" w:cstheme="majorBidi"/>
      <w:b/>
      <w:color w:val="327A86"/>
      <w:spacing w:val="5"/>
      <w:kern w:val="28"/>
      <w:sz w:val="36"/>
      <w:szCs w:val="52"/>
    </w:rPr>
  </w:style>
  <w:style w:type="character" w:customStyle="1" w:styleId="TitelZchn">
    <w:name w:val="Titel Zchn"/>
    <w:basedOn w:val="Absatz-Standardschriftart"/>
    <w:link w:val="Titel"/>
    <w:uiPriority w:val="10"/>
    <w:rsid w:val="00967DF3"/>
    <w:rPr>
      <w:rFonts w:asciiTheme="majorHAnsi" w:eastAsiaTheme="majorEastAsia" w:hAnsiTheme="majorHAnsi" w:cstheme="majorBidi"/>
      <w:b/>
      <w:color w:val="327A86"/>
      <w:spacing w:val="5"/>
      <w:kern w:val="28"/>
      <w:sz w:val="36"/>
      <w:szCs w:val="52"/>
    </w:rPr>
  </w:style>
  <w:style w:type="character" w:customStyle="1" w:styleId="berschrift2Zchn">
    <w:name w:val="Überschrift 2 Zchn"/>
    <w:basedOn w:val="Absatz-Standardschriftart"/>
    <w:link w:val="berschrift2"/>
    <w:uiPriority w:val="9"/>
    <w:rsid w:val="00967DF3"/>
    <w:rPr>
      <w:rFonts w:asciiTheme="majorHAnsi" w:eastAsiaTheme="majorEastAsia" w:hAnsiTheme="majorHAnsi" w:cstheme="majorBidi"/>
      <w:color w:val="327A86"/>
      <w:sz w:val="28"/>
      <w:szCs w:val="28"/>
    </w:rPr>
  </w:style>
  <w:style w:type="paragraph" w:customStyle="1" w:styleId="TitelVortragWorkshopPoster">
    <w:name w:val="Titel Vortrag/Workshop/Poster"/>
    <w:basedOn w:val="berschrift1"/>
    <w:rsid w:val="00967DF3"/>
    <w:pPr>
      <w:keepNext w:val="0"/>
      <w:keepLines w:val="0"/>
      <w:spacing w:before="200" w:after="80"/>
      <w:jc w:val="both"/>
    </w:pPr>
    <w:rPr>
      <w:b w:val="0"/>
      <w:color w:val="327A86"/>
      <w:sz w:val="22"/>
      <w:szCs w:val="22"/>
    </w:rPr>
  </w:style>
  <w:style w:type="character" w:customStyle="1" w:styleId="berschrift1Zchn">
    <w:name w:val="Überschrift 1 Zchn"/>
    <w:basedOn w:val="Absatz-Standardschriftart"/>
    <w:link w:val="berschrift1"/>
    <w:uiPriority w:val="9"/>
    <w:rsid w:val="00967DF3"/>
    <w:rPr>
      <w:rFonts w:asciiTheme="majorHAnsi" w:eastAsiaTheme="majorEastAsia" w:hAnsiTheme="majorHAnsi" w:cstheme="majorBidi"/>
      <w:b/>
      <w:bCs/>
      <w:color w:val="23565E" w:themeColor="accent1" w:themeShade="B5"/>
      <w:sz w:val="32"/>
      <w:szCs w:val="32"/>
    </w:rPr>
  </w:style>
  <w:style w:type="paragraph" w:customStyle="1" w:styleId="Linkpetrol">
    <w:name w:val="Link petrol"/>
    <w:basedOn w:val="Standard"/>
    <w:rsid w:val="00967DF3"/>
    <w:pPr>
      <w:spacing w:before="240"/>
      <w:jc w:val="center"/>
    </w:pPr>
    <w:rPr>
      <w:rFonts w:asciiTheme="majorHAnsi" w:hAnsiTheme="majorHAnsi"/>
      <w:color w:val="327A86"/>
      <w:sz w:val="22"/>
      <w:szCs w:val="22"/>
    </w:rPr>
  </w:style>
  <w:style w:type="numbering" w:customStyle="1" w:styleId="SteckbriefAufzhlung">
    <w:name w:val="Steckbrief_Aufzählung"/>
    <w:basedOn w:val="KeineListe"/>
    <w:uiPriority w:val="99"/>
    <w:rsid w:val="00B10167"/>
    <w:pPr>
      <w:numPr>
        <w:numId w:val="1"/>
      </w:numPr>
    </w:pPr>
  </w:style>
  <w:style w:type="character" w:customStyle="1" w:styleId="SteckbriefDateiname">
    <w:name w:val="Steckbrief_Dateiname"/>
    <w:basedOn w:val="Absatz-Standardschriftart"/>
    <w:uiPriority w:val="1"/>
    <w:rsid w:val="00B10167"/>
    <w:rPr>
      <w:rFonts w:asciiTheme="majorHAnsi" w:hAnsiTheme="majorHAnsi"/>
      <w:smallCaps/>
      <w:sz w:val="20"/>
      <w:szCs w:val="20"/>
    </w:rPr>
  </w:style>
  <w:style w:type="paragraph" w:customStyle="1" w:styleId="4Flietext">
    <w:name w:val="4.Fließtext"/>
    <w:link w:val="4FlietextZchn"/>
    <w:qFormat/>
    <w:rsid w:val="006E2326"/>
    <w:pPr>
      <w:framePr w:hSpace="142" w:wrap="around" w:vAnchor="page" w:hAnchor="margin" w:y="1996"/>
      <w:spacing w:line="240" w:lineRule="exact"/>
    </w:pPr>
    <w:rPr>
      <w:rFonts w:asciiTheme="majorHAnsi" w:eastAsiaTheme="majorEastAsia" w:hAnsiTheme="majorHAnsi" w:cstheme="majorBidi"/>
      <w:color w:val="000000" w:themeColor="text1"/>
      <w:sz w:val="20"/>
      <w:szCs w:val="20"/>
    </w:rPr>
  </w:style>
  <w:style w:type="paragraph" w:customStyle="1" w:styleId="SteckbriefMaterialLiteratur">
    <w:name w:val="Steckbrief Material/Literatur"/>
    <w:autoRedefine/>
    <w:rsid w:val="00B10167"/>
    <w:pPr>
      <w:spacing w:line="240" w:lineRule="exact"/>
    </w:pPr>
    <w:rPr>
      <w:rFonts w:ascii="Calibri" w:eastAsia="Times New Roman" w:hAnsi="Calibri" w:cs="Times New Roman"/>
      <w:b/>
      <w:color w:val="327A86"/>
      <w:sz w:val="18"/>
      <w:szCs w:val="18"/>
    </w:rPr>
  </w:style>
  <w:style w:type="paragraph" w:customStyle="1" w:styleId="3aMiniberschrift">
    <w:name w:val="3a.Miniüberschrift"/>
    <w:basedOn w:val="Standard"/>
    <w:qFormat/>
    <w:rsid w:val="004401B0"/>
    <w:pPr>
      <w:spacing w:after="0" w:line="240" w:lineRule="exact"/>
      <w:contextualSpacing w:val="0"/>
    </w:pPr>
    <w:rPr>
      <w:rFonts w:asciiTheme="majorHAnsi" w:eastAsiaTheme="majorEastAsia" w:hAnsiTheme="majorHAnsi" w:cstheme="majorBidi"/>
      <w:b/>
      <w:bCs/>
      <w:sz w:val="19"/>
      <w:szCs w:val="20"/>
    </w:rPr>
  </w:style>
  <w:style w:type="table" w:customStyle="1" w:styleId="SteckbriefText">
    <w:name w:val="Steckbrief Text"/>
    <w:basedOn w:val="NormaleTabelle"/>
    <w:uiPriority w:val="99"/>
    <w:rsid w:val="00B10167"/>
    <w:rPr>
      <w:rFonts w:asciiTheme="majorHAnsi" w:eastAsiaTheme="majorEastAsia" w:hAnsiTheme="majorHAnsi" w:cstheme="majorBidi"/>
      <w:sz w:val="22"/>
      <w:szCs w:val="22"/>
    </w:rPr>
    <w:tblPr>
      <w:tblInd w:w="0" w:type="dxa"/>
      <w:tblCellMar>
        <w:top w:w="0" w:type="dxa"/>
        <w:left w:w="108" w:type="dxa"/>
        <w:bottom w:w="0" w:type="dxa"/>
        <w:right w:w="108" w:type="dxa"/>
      </w:tblCellMar>
    </w:tblPr>
  </w:style>
  <w:style w:type="paragraph" w:customStyle="1" w:styleId="3berschrift">
    <w:name w:val="3.Überschrift"/>
    <w:basedOn w:val="berschrift3"/>
    <w:autoRedefine/>
    <w:qFormat/>
    <w:rsid w:val="004401B0"/>
    <w:pPr>
      <w:keepNext w:val="0"/>
      <w:keepLines w:val="0"/>
      <w:spacing w:before="0" w:after="0" w:line="240" w:lineRule="exact"/>
      <w:outlineLvl w:val="9"/>
    </w:pPr>
    <w:rPr>
      <w:rFonts w:ascii="Calibri" w:hAnsi="Calibri"/>
      <w:iCs/>
      <w:color w:val="327A86"/>
      <w:spacing w:val="5"/>
      <w:sz w:val="22"/>
      <w:szCs w:val="28"/>
    </w:rPr>
  </w:style>
  <w:style w:type="character" w:customStyle="1" w:styleId="berschrift3Zchn">
    <w:name w:val="Überschrift 3 Zchn"/>
    <w:basedOn w:val="Absatz-Standardschriftart"/>
    <w:link w:val="berschrift3"/>
    <w:uiPriority w:val="9"/>
    <w:semiHidden/>
    <w:rsid w:val="00B10167"/>
    <w:rPr>
      <w:rFonts w:asciiTheme="majorHAnsi" w:eastAsiaTheme="majorEastAsia" w:hAnsiTheme="majorHAnsi" w:cstheme="majorBidi"/>
      <w:b/>
      <w:bCs/>
      <w:color w:val="327A86" w:themeColor="accent1"/>
    </w:rPr>
  </w:style>
  <w:style w:type="paragraph" w:customStyle="1" w:styleId="7Literatur">
    <w:name w:val="7.Literatur"/>
    <w:basedOn w:val="4Flietext"/>
    <w:qFormat/>
    <w:rsid w:val="004401B0"/>
    <w:pPr>
      <w:framePr w:wrap="around"/>
      <w:spacing w:after="80"/>
      <w:ind w:left="170" w:hanging="170"/>
    </w:pPr>
  </w:style>
  <w:style w:type="paragraph" w:customStyle="1" w:styleId="SteckbriefTITEL">
    <w:name w:val="Steckbrief_TITEL"/>
    <w:basedOn w:val="3berschrift"/>
    <w:rsid w:val="00B10167"/>
    <w:pPr>
      <w:spacing w:before="200" w:line="276" w:lineRule="auto"/>
    </w:pPr>
    <w:rPr>
      <w:sz w:val="28"/>
    </w:rPr>
  </w:style>
  <w:style w:type="table" w:styleId="Tabellenraster">
    <w:name w:val="Table Grid"/>
    <w:basedOn w:val="NormaleTabelle"/>
    <w:uiPriority w:val="59"/>
    <w:rsid w:val="005E1694"/>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Kopfzeile">
    <w:name w:val="header"/>
    <w:basedOn w:val="Standard"/>
    <w:link w:val="KopfzeileZchn"/>
    <w:rsid w:val="005E1694"/>
    <w:pPr>
      <w:tabs>
        <w:tab w:val="center" w:pos="4536"/>
        <w:tab w:val="right" w:pos="9072"/>
      </w:tabs>
      <w:overflowPunct w:val="0"/>
      <w:autoSpaceDE w:val="0"/>
      <w:autoSpaceDN w:val="0"/>
      <w:adjustRightInd w:val="0"/>
      <w:jc w:val="both"/>
      <w:textAlignment w:val="baseline"/>
    </w:pPr>
    <w:rPr>
      <w:rFonts w:ascii="Calibri" w:eastAsia="Times New Roman" w:hAnsi="Calibri" w:cs="Times New Roman"/>
      <w:sz w:val="20"/>
      <w:szCs w:val="22"/>
    </w:rPr>
  </w:style>
  <w:style w:type="character" w:customStyle="1" w:styleId="KopfzeileZchn">
    <w:name w:val="Kopfzeile Zchn"/>
    <w:basedOn w:val="Absatz-Standardschriftart"/>
    <w:link w:val="Kopfzeile"/>
    <w:rsid w:val="005E1694"/>
    <w:rPr>
      <w:rFonts w:ascii="Calibri" w:eastAsia="Times New Roman" w:hAnsi="Calibri" w:cs="Times New Roman"/>
      <w:sz w:val="20"/>
      <w:szCs w:val="22"/>
    </w:rPr>
  </w:style>
  <w:style w:type="paragraph" w:styleId="Fuzeile">
    <w:name w:val="footer"/>
    <w:basedOn w:val="Standard"/>
    <w:link w:val="FuzeileZchn"/>
    <w:rsid w:val="005E1694"/>
    <w:pPr>
      <w:tabs>
        <w:tab w:val="center" w:pos="4536"/>
        <w:tab w:val="right" w:pos="9072"/>
      </w:tabs>
      <w:overflowPunct w:val="0"/>
      <w:autoSpaceDE w:val="0"/>
      <w:autoSpaceDN w:val="0"/>
      <w:adjustRightInd w:val="0"/>
      <w:jc w:val="both"/>
      <w:textAlignment w:val="baseline"/>
    </w:pPr>
    <w:rPr>
      <w:rFonts w:ascii="Calibri" w:eastAsia="Times New Roman" w:hAnsi="Calibri" w:cs="Times New Roman"/>
      <w:sz w:val="20"/>
      <w:szCs w:val="22"/>
    </w:rPr>
  </w:style>
  <w:style w:type="character" w:customStyle="1" w:styleId="FuzeileZchn">
    <w:name w:val="Fußzeile Zchn"/>
    <w:basedOn w:val="Absatz-Standardschriftart"/>
    <w:link w:val="Fuzeile"/>
    <w:rsid w:val="005E1694"/>
    <w:rPr>
      <w:rFonts w:ascii="Calibri" w:eastAsia="Times New Roman" w:hAnsi="Calibri" w:cs="Times New Roman"/>
      <w:sz w:val="20"/>
      <w:szCs w:val="22"/>
    </w:rPr>
  </w:style>
  <w:style w:type="character" w:styleId="Seitenzahl">
    <w:name w:val="page number"/>
    <w:basedOn w:val="Absatz-Standardschriftart"/>
    <w:rsid w:val="005E1694"/>
  </w:style>
  <w:style w:type="paragraph" w:styleId="Listenabsatz">
    <w:name w:val="List Paragraph"/>
    <w:basedOn w:val="Standard"/>
    <w:uiPriority w:val="34"/>
    <w:rsid w:val="009F47EB"/>
    <w:pPr>
      <w:ind w:left="720"/>
    </w:pPr>
  </w:style>
  <w:style w:type="paragraph" w:styleId="Sprechblasentext">
    <w:name w:val="Balloon Text"/>
    <w:basedOn w:val="Standard"/>
    <w:link w:val="SprechblasentextZchn"/>
    <w:uiPriority w:val="99"/>
    <w:semiHidden/>
    <w:unhideWhenUsed/>
    <w:rsid w:val="00460563"/>
    <w:pPr>
      <w:spacing w:after="0"/>
    </w:pPr>
    <w:rPr>
      <w:rFonts w:ascii="Lucida Grande" w:hAnsi="Lucida Grande" w:cs="Lucida Grande"/>
      <w:sz w:val="18"/>
      <w:szCs w:val="18"/>
    </w:rPr>
  </w:style>
  <w:style w:type="paragraph" w:customStyle="1" w:styleId="2Autoren">
    <w:name w:val="2.Autoren"/>
    <w:basedOn w:val="Standard"/>
    <w:qFormat/>
    <w:rsid w:val="002B22F5"/>
    <w:pPr>
      <w:overflowPunct w:val="0"/>
      <w:autoSpaceDE w:val="0"/>
      <w:autoSpaceDN w:val="0"/>
      <w:adjustRightInd w:val="0"/>
      <w:spacing w:before="200"/>
      <w:textAlignment w:val="baseline"/>
    </w:pPr>
    <w:rPr>
      <w:rFonts w:asciiTheme="majorHAnsi" w:hAnsiTheme="majorHAnsi"/>
      <w:sz w:val="20"/>
      <w:szCs w:val="20"/>
    </w:rPr>
  </w:style>
  <w:style w:type="character" w:customStyle="1" w:styleId="SprechblasentextZchn">
    <w:name w:val="Sprechblasentext Zchn"/>
    <w:basedOn w:val="Absatz-Standardschriftart"/>
    <w:link w:val="Sprechblasentext"/>
    <w:uiPriority w:val="99"/>
    <w:semiHidden/>
    <w:rsid w:val="00460563"/>
    <w:rPr>
      <w:rFonts w:ascii="Lucida Grande" w:hAnsi="Lucida Grande" w:cs="Lucida Grande"/>
      <w:sz w:val="18"/>
      <w:szCs w:val="18"/>
    </w:rPr>
  </w:style>
  <w:style w:type="character" w:customStyle="1" w:styleId="LinkSteckbrief">
    <w:name w:val="Link_Steckbrief"/>
    <w:basedOn w:val="Absatz-Standardschriftart"/>
    <w:uiPriority w:val="1"/>
    <w:rsid w:val="008227BA"/>
    <w:rPr>
      <w:rFonts w:ascii="Calibri" w:eastAsia="Times New Roman" w:hAnsi="Calibri" w:cs="Times New Roman"/>
      <w:color w:val="327A86"/>
      <w:sz w:val="20"/>
      <w:szCs w:val="20"/>
    </w:rPr>
  </w:style>
  <w:style w:type="paragraph" w:customStyle="1" w:styleId="1Ttel">
    <w:name w:val="1.Ttel"/>
    <w:basedOn w:val="Standard"/>
    <w:link w:val="1TtelZchn"/>
    <w:qFormat/>
    <w:rsid w:val="00E0569C"/>
    <w:pPr>
      <w:overflowPunct w:val="0"/>
      <w:autoSpaceDE w:val="0"/>
      <w:autoSpaceDN w:val="0"/>
      <w:adjustRightInd w:val="0"/>
      <w:spacing w:after="120"/>
      <w:jc w:val="both"/>
      <w:textAlignment w:val="baseline"/>
      <w:outlineLvl w:val="0"/>
    </w:pPr>
    <w:rPr>
      <w:rFonts w:ascii="Calibri" w:eastAsia="Times New Roman" w:hAnsi="Calibri" w:cs="Arial"/>
      <w:b/>
      <w:bCs/>
      <w:color w:val="327A86"/>
      <w:kern w:val="32"/>
      <w:sz w:val="28"/>
      <w:szCs w:val="28"/>
    </w:rPr>
  </w:style>
  <w:style w:type="paragraph" w:customStyle="1" w:styleId="5Aufzhlung">
    <w:name w:val="5.Aufzählung"/>
    <w:basedOn w:val="4Flietext"/>
    <w:link w:val="5AufzhlungZchn"/>
    <w:qFormat/>
    <w:rsid w:val="006C5065"/>
    <w:pPr>
      <w:keepLines/>
      <w:framePr w:wrap="around"/>
      <w:numPr>
        <w:numId w:val="12"/>
      </w:numPr>
    </w:pPr>
  </w:style>
  <w:style w:type="character" w:customStyle="1" w:styleId="1TtelZchn">
    <w:name w:val="1.Ttel Zchn"/>
    <w:basedOn w:val="KopfzeileZchn"/>
    <w:link w:val="1Ttel"/>
    <w:rsid w:val="00E0569C"/>
    <w:rPr>
      <w:rFonts w:ascii="Calibri" w:eastAsia="Times New Roman" w:hAnsi="Calibri" w:cs="Arial"/>
      <w:b/>
      <w:bCs/>
      <w:color w:val="327A86"/>
      <w:kern w:val="32"/>
      <w:sz w:val="28"/>
      <w:szCs w:val="28"/>
    </w:rPr>
  </w:style>
  <w:style w:type="paragraph" w:customStyle="1" w:styleId="6Nummerierung">
    <w:name w:val="6.Nummerierung"/>
    <w:basedOn w:val="5Aufzhlung"/>
    <w:link w:val="6NummerierungZchn"/>
    <w:qFormat/>
    <w:rsid w:val="00FE30BE"/>
    <w:pPr>
      <w:framePr w:wrap="around"/>
      <w:numPr>
        <w:numId w:val="14"/>
      </w:numPr>
      <w:ind w:left="357" w:hanging="357"/>
    </w:pPr>
  </w:style>
  <w:style w:type="character" w:customStyle="1" w:styleId="4FlietextZchn">
    <w:name w:val="4.Fließtext Zchn"/>
    <w:basedOn w:val="Absatz-Standardschriftart"/>
    <w:link w:val="4Flietext"/>
    <w:rsid w:val="006E2326"/>
    <w:rPr>
      <w:rFonts w:asciiTheme="majorHAnsi" w:eastAsiaTheme="majorEastAsia" w:hAnsiTheme="majorHAnsi" w:cstheme="majorBidi"/>
      <w:color w:val="000000" w:themeColor="text1"/>
      <w:sz w:val="20"/>
      <w:szCs w:val="20"/>
    </w:rPr>
  </w:style>
  <w:style w:type="character" w:customStyle="1" w:styleId="5AufzhlungZchn">
    <w:name w:val="5.Aufzählung Zchn"/>
    <w:basedOn w:val="4FlietextZchn"/>
    <w:link w:val="5Aufzhlung"/>
    <w:rsid w:val="006C5065"/>
    <w:rPr>
      <w:rFonts w:asciiTheme="majorHAnsi" w:eastAsiaTheme="majorEastAsia" w:hAnsiTheme="majorHAnsi" w:cstheme="majorBidi"/>
      <w:color w:val="000000" w:themeColor="text1"/>
      <w:sz w:val="20"/>
      <w:szCs w:val="20"/>
    </w:rPr>
  </w:style>
  <w:style w:type="character" w:styleId="Kommentarzeichen">
    <w:name w:val="annotation reference"/>
    <w:basedOn w:val="Absatz-Standardschriftart"/>
    <w:uiPriority w:val="99"/>
    <w:semiHidden/>
    <w:unhideWhenUsed/>
    <w:rsid w:val="00FE30BE"/>
    <w:rPr>
      <w:sz w:val="16"/>
      <w:szCs w:val="16"/>
    </w:rPr>
  </w:style>
  <w:style w:type="character" w:customStyle="1" w:styleId="6NummerierungZchn">
    <w:name w:val="6.Nummerierung Zchn"/>
    <w:basedOn w:val="5AufzhlungZchn"/>
    <w:link w:val="6Nummerierung"/>
    <w:rsid w:val="00FE30BE"/>
    <w:rPr>
      <w:rFonts w:asciiTheme="majorHAnsi" w:eastAsiaTheme="majorEastAsia" w:hAnsiTheme="majorHAnsi" w:cstheme="majorBidi"/>
      <w:color w:val="000000" w:themeColor="text1"/>
      <w:sz w:val="20"/>
      <w:szCs w:val="20"/>
    </w:rPr>
  </w:style>
  <w:style w:type="paragraph" w:styleId="Kommentartext">
    <w:name w:val="annotation text"/>
    <w:basedOn w:val="Standard"/>
    <w:link w:val="KommentartextZchn"/>
    <w:uiPriority w:val="99"/>
    <w:semiHidden/>
    <w:unhideWhenUsed/>
    <w:rsid w:val="00FE30BE"/>
    <w:rPr>
      <w:sz w:val="20"/>
      <w:szCs w:val="20"/>
    </w:rPr>
  </w:style>
  <w:style w:type="character" w:customStyle="1" w:styleId="KommentartextZchn">
    <w:name w:val="Kommentartext Zchn"/>
    <w:basedOn w:val="Absatz-Standardschriftart"/>
    <w:link w:val="Kommentartext"/>
    <w:uiPriority w:val="99"/>
    <w:semiHidden/>
    <w:rsid w:val="00FE30BE"/>
    <w:rPr>
      <w:sz w:val="20"/>
      <w:szCs w:val="20"/>
    </w:rPr>
  </w:style>
  <w:style w:type="paragraph" w:styleId="Kommentarthema">
    <w:name w:val="annotation subject"/>
    <w:basedOn w:val="Kommentartext"/>
    <w:next w:val="Kommentartext"/>
    <w:link w:val="KommentarthemaZchn"/>
    <w:uiPriority w:val="99"/>
    <w:semiHidden/>
    <w:unhideWhenUsed/>
    <w:rsid w:val="00FE30BE"/>
    <w:rPr>
      <w:b/>
      <w:bCs/>
    </w:rPr>
  </w:style>
  <w:style w:type="character" w:customStyle="1" w:styleId="KommentarthemaZchn">
    <w:name w:val="Kommentarthema Zchn"/>
    <w:basedOn w:val="KommentartextZchn"/>
    <w:link w:val="Kommentarthema"/>
    <w:uiPriority w:val="99"/>
    <w:semiHidden/>
    <w:rsid w:val="00FE30BE"/>
    <w:rPr>
      <w:b/>
      <w:bCs/>
      <w:sz w:val="20"/>
      <w:szCs w:val="20"/>
    </w:rPr>
  </w:style>
  <w:style w:type="paragraph" w:customStyle="1" w:styleId="8BildunterschriftArbeitsbltter">
    <w:name w:val="8. BildunterschriftArbeitsblätter"/>
    <w:basedOn w:val="Standard"/>
    <w:qFormat/>
    <w:rsid w:val="00C62625"/>
    <w:rPr>
      <w:sz w:val="18"/>
    </w:rPr>
  </w:style>
  <w:style w:type="paragraph" w:customStyle="1" w:styleId="p1">
    <w:name w:val="p1"/>
    <w:basedOn w:val="Standard"/>
    <w:rsid w:val="00423317"/>
    <w:pPr>
      <w:spacing w:after="0"/>
      <w:contextualSpacing w:val="0"/>
    </w:pPr>
    <w:rPr>
      <w:rFonts w:ascii="Helvetica" w:hAnsi="Helvetica" w:cs="Times New Roman"/>
      <w:sz w:val="18"/>
      <w:szCs w:val="18"/>
    </w:rPr>
  </w:style>
  <w:style w:type="character" w:styleId="Link">
    <w:name w:val="Hyperlink"/>
    <w:basedOn w:val="Absatz-Standardschriftart"/>
    <w:uiPriority w:val="99"/>
    <w:unhideWhenUsed/>
    <w:rsid w:val="00B371F9"/>
    <w:rPr>
      <w:color w:val="327A86" w:themeColor="text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58153">
      <w:bodyDiv w:val="1"/>
      <w:marLeft w:val="0"/>
      <w:marRight w:val="0"/>
      <w:marTop w:val="0"/>
      <w:marBottom w:val="0"/>
      <w:divBdr>
        <w:top w:val="none" w:sz="0" w:space="0" w:color="auto"/>
        <w:left w:val="none" w:sz="0" w:space="0" w:color="auto"/>
        <w:bottom w:val="none" w:sz="0" w:space="0" w:color="auto"/>
        <w:right w:val="none" w:sz="0" w:space="0" w:color="auto"/>
      </w:divBdr>
    </w:div>
    <w:div w:id="173112644">
      <w:bodyDiv w:val="1"/>
      <w:marLeft w:val="0"/>
      <w:marRight w:val="0"/>
      <w:marTop w:val="0"/>
      <w:marBottom w:val="0"/>
      <w:divBdr>
        <w:top w:val="none" w:sz="0" w:space="0" w:color="auto"/>
        <w:left w:val="none" w:sz="0" w:space="0" w:color="auto"/>
        <w:bottom w:val="none" w:sz="0" w:space="0" w:color="auto"/>
        <w:right w:val="none" w:sz="0" w:space="0" w:color="auto"/>
      </w:divBdr>
    </w:div>
    <w:div w:id="359746862">
      <w:bodyDiv w:val="1"/>
      <w:marLeft w:val="0"/>
      <w:marRight w:val="0"/>
      <w:marTop w:val="0"/>
      <w:marBottom w:val="0"/>
      <w:divBdr>
        <w:top w:val="none" w:sz="0" w:space="0" w:color="auto"/>
        <w:left w:val="none" w:sz="0" w:space="0" w:color="auto"/>
        <w:bottom w:val="none" w:sz="0" w:space="0" w:color="auto"/>
        <w:right w:val="none" w:sz="0" w:space="0" w:color="auto"/>
      </w:divBdr>
    </w:div>
    <w:div w:id="379480975">
      <w:bodyDiv w:val="1"/>
      <w:marLeft w:val="0"/>
      <w:marRight w:val="0"/>
      <w:marTop w:val="0"/>
      <w:marBottom w:val="0"/>
      <w:divBdr>
        <w:top w:val="none" w:sz="0" w:space="0" w:color="auto"/>
        <w:left w:val="none" w:sz="0" w:space="0" w:color="auto"/>
        <w:bottom w:val="none" w:sz="0" w:space="0" w:color="auto"/>
        <w:right w:val="none" w:sz="0" w:space="0" w:color="auto"/>
      </w:divBdr>
    </w:div>
    <w:div w:id="813449850">
      <w:bodyDiv w:val="1"/>
      <w:marLeft w:val="0"/>
      <w:marRight w:val="0"/>
      <w:marTop w:val="0"/>
      <w:marBottom w:val="0"/>
      <w:divBdr>
        <w:top w:val="none" w:sz="0" w:space="0" w:color="auto"/>
        <w:left w:val="none" w:sz="0" w:space="0" w:color="auto"/>
        <w:bottom w:val="none" w:sz="0" w:space="0" w:color="auto"/>
        <w:right w:val="none" w:sz="0" w:space="0" w:color="auto"/>
      </w:divBdr>
    </w:div>
    <w:div w:id="911504826">
      <w:bodyDiv w:val="1"/>
      <w:marLeft w:val="0"/>
      <w:marRight w:val="0"/>
      <w:marTop w:val="0"/>
      <w:marBottom w:val="0"/>
      <w:divBdr>
        <w:top w:val="none" w:sz="0" w:space="0" w:color="auto"/>
        <w:left w:val="none" w:sz="0" w:space="0" w:color="auto"/>
        <w:bottom w:val="none" w:sz="0" w:space="0" w:color="auto"/>
        <w:right w:val="none" w:sz="0" w:space="0" w:color="auto"/>
      </w:divBdr>
    </w:div>
    <w:div w:id="1026061530">
      <w:bodyDiv w:val="1"/>
      <w:marLeft w:val="0"/>
      <w:marRight w:val="0"/>
      <w:marTop w:val="0"/>
      <w:marBottom w:val="0"/>
      <w:divBdr>
        <w:top w:val="none" w:sz="0" w:space="0" w:color="auto"/>
        <w:left w:val="none" w:sz="0" w:space="0" w:color="auto"/>
        <w:bottom w:val="none" w:sz="0" w:space="0" w:color="auto"/>
        <w:right w:val="none" w:sz="0" w:space="0" w:color="auto"/>
      </w:divBdr>
      <w:divsChild>
        <w:div w:id="1497840829">
          <w:marLeft w:val="504"/>
          <w:marRight w:val="0"/>
          <w:marTop w:val="60"/>
          <w:marBottom w:val="60"/>
          <w:divBdr>
            <w:top w:val="none" w:sz="0" w:space="0" w:color="auto"/>
            <w:left w:val="none" w:sz="0" w:space="0" w:color="auto"/>
            <w:bottom w:val="none" w:sz="0" w:space="0" w:color="auto"/>
            <w:right w:val="none" w:sz="0" w:space="0" w:color="auto"/>
          </w:divBdr>
        </w:div>
        <w:div w:id="1086994778">
          <w:marLeft w:val="504"/>
          <w:marRight w:val="0"/>
          <w:marTop w:val="60"/>
          <w:marBottom w:val="60"/>
          <w:divBdr>
            <w:top w:val="none" w:sz="0" w:space="0" w:color="auto"/>
            <w:left w:val="none" w:sz="0" w:space="0" w:color="auto"/>
            <w:bottom w:val="none" w:sz="0" w:space="0" w:color="auto"/>
            <w:right w:val="none" w:sz="0" w:space="0" w:color="auto"/>
          </w:divBdr>
        </w:div>
        <w:div w:id="1659765244">
          <w:marLeft w:val="504"/>
          <w:marRight w:val="0"/>
          <w:marTop w:val="60"/>
          <w:marBottom w:val="60"/>
          <w:divBdr>
            <w:top w:val="none" w:sz="0" w:space="0" w:color="auto"/>
            <w:left w:val="none" w:sz="0" w:space="0" w:color="auto"/>
            <w:bottom w:val="none" w:sz="0" w:space="0" w:color="auto"/>
            <w:right w:val="none" w:sz="0" w:space="0" w:color="auto"/>
          </w:divBdr>
        </w:div>
        <w:div w:id="943460608">
          <w:marLeft w:val="504"/>
          <w:marRight w:val="0"/>
          <w:marTop w:val="60"/>
          <w:marBottom w:val="60"/>
          <w:divBdr>
            <w:top w:val="none" w:sz="0" w:space="0" w:color="auto"/>
            <w:left w:val="none" w:sz="0" w:space="0" w:color="auto"/>
            <w:bottom w:val="none" w:sz="0" w:space="0" w:color="auto"/>
            <w:right w:val="none" w:sz="0" w:space="0" w:color="auto"/>
          </w:divBdr>
        </w:div>
      </w:divsChild>
    </w:div>
    <w:div w:id="1281187619">
      <w:bodyDiv w:val="1"/>
      <w:marLeft w:val="0"/>
      <w:marRight w:val="0"/>
      <w:marTop w:val="0"/>
      <w:marBottom w:val="0"/>
      <w:divBdr>
        <w:top w:val="none" w:sz="0" w:space="0" w:color="auto"/>
        <w:left w:val="none" w:sz="0" w:space="0" w:color="auto"/>
        <w:bottom w:val="none" w:sz="0" w:space="0" w:color="auto"/>
        <w:right w:val="none" w:sz="0" w:space="0" w:color="auto"/>
      </w:divBdr>
    </w:div>
    <w:div w:id="1547790410">
      <w:bodyDiv w:val="1"/>
      <w:marLeft w:val="0"/>
      <w:marRight w:val="0"/>
      <w:marTop w:val="0"/>
      <w:marBottom w:val="0"/>
      <w:divBdr>
        <w:top w:val="none" w:sz="0" w:space="0" w:color="auto"/>
        <w:left w:val="none" w:sz="0" w:space="0" w:color="auto"/>
        <w:bottom w:val="none" w:sz="0" w:space="0" w:color="auto"/>
        <w:right w:val="none" w:sz="0" w:space="0" w:color="auto"/>
      </w:divBdr>
      <w:divsChild>
        <w:div w:id="93401168">
          <w:marLeft w:val="504"/>
          <w:marRight w:val="0"/>
          <w:marTop w:val="60"/>
          <w:marBottom w:val="60"/>
          <w:divBdr>
            <w:top w:val="none" w:sz="0" w:space="0" w:color="auto"/>
            <w:left w:val="none" w:sz="0" w:space="0" w:color="auto"/>
            <w:bottom w:val="none" w:sz="0" w:space="0" w:color="auto"/>
            <w:right w:val="none" w:sz="0" w:space="0" w:color="auto"/>
          </w:divBdr>
        </w:div>
        <w:div w:id="1596553921">
          <w:marLeft w:val="504"/>
          <w:marRight w:val="0"/>
          <w:marTop w:val="60"/>
          <w:marBottom w:val="60"/>
          <w:divBdr>
            <w:top w:val="none" w:sz="0" w:space="0" w:color="auto"/>
            <w:left w:val="none" w:sz="0" w:space="0" w:color="auto"/>
            <w:bottom w:val="none" w:sz="0" w:space="0" w:color="auto"/>
            <w:right w:val="none" w:sz="0" w:space="0" w:color="auto"/>
          </w:divBdr>
        </w:div>
      </w:divsChild>
    </w:div>
    <w:div w:id="1603607390">
      <w:bodyDiv w:val="1"/>
      <w:marLeft w:val="0"/>
      <w:marRight w:val="0"/>
      <w:marTop w:val="0"/>
      <w:marBottom w:val="0"/>
      <w:divBdr>
        <w:top w:val="none" w:sz="0" w:space="0" w:color="auto"/>
        <w:left w:val="none" w:sz="0" w:space="0" w:color="auto"/>
        <w:bottom w:val="none" w:sz="0" w:space="0" w:color="auto"/>
        <w:right w:val="none" w:sz="0" w:space="0" w:color="auto"/>
      </w:divBdr>
      <w:divsChild>
        <w:div w:id="623074430">
          <w:marLeft w:val="504"/>
          <w:marRight w:val="0"/>
          <w:marTop w:val="60"/>
          <w:marBottom w:val="60"/>
          <w:divBdr>
            <w:top w:val="none" w:sz="0" w:space="0" w:color="auto"/>
            <w:left w:val="none" w:sz="0" w:space="0" w:color="auto"/>
            <w:bottom w:val="none" w:sz="0" w:space="0" w:color="auto"/>
            <w:right w:val="none" w:sz="0" w:space="0" w:color="auto"/>
          </w:divBdr>
        </w:div>
        <w:div w:id="933318065">
          <w:marLeft w:val="504"/>
          <w:marRight w:val="0"/>
          <w:marTop w:val="60"/>
          <w:marBottom w:val="60"/>
          <w:divBdr>
            <w:top w:val="none" w:sz="0" w:space="0" w:color="auto"/>
            <w:left w:val="none" w:sz="0" w:space="0" w:color="auto"/>
            <w:bottom w:val="none" w:sz="0" w:space="0" w:color="auto"/>
            <w:right w:val="none" w:sz="0" w:space="0" w:color="auto"/>
          </w:divBdr>
        </w:div>
        <w:div w:id="627709155">
          <w:marLeft w:val="504"/>
          <w:marRight w:val="0"/>
          <w:marTop w:val="60"/>
          <w:marBottom w:val="60"/>
          <w:divBdr>
            <w:top w:val="none" w:sz="0" w:space="0" w:color="auto"/>
            <w:left w:val="none" w:sz="0" w:space="0" w:color="auto"/>
            <w:bottom w:val="none" w:sz="0" w:space="0" w:color="auto"/>
            <w:right w:val="none" w:sz="0" w:space="0" w:color="auto"/>
          </w:divBdr>
        </w:div>
      </w:divsChild>
    </w:div>
    <w:div w:id="1931886388">
      <w:bodyDiv w:val="1"/>
      <w:marLeft w:val="0"/>
      <w:marRight w:val="0"/>
      <w:marTop w:val="0"/>
      <w:marBottom w:val="0"/>
      <w:divBdr>
        <w:top w:val="none" w:sz="0" w:space="0" w:color="auto"/>
        <w:left w:val="none" w:sz="0" w:space="0" w:color="auto"/>
        <w:bottom w:val="none" w:sz="0" w:space="0" w:color="auto"/>
        <w:right w:val="none" w:sz="0" w:space="0" w:color="auto"/>
      </w:divBdr>
      <w:divsChild>
        <w:div w:id="536503116">
          <w:marLeft w:val="648"/>
          <w:marRight w:val="0"/>
          <w:marTop w:val="60"/>
          <w:marBottom w:val="60"/>
          <w:divBdr>
            <w:top w:val="none" w:sz="0" w:space="0" w:color="auto"/>
            <w:left w:val="none" w:sz="0" w:space="0" w:color="auto"/>
            <w:bottom w:val="none" w:sz="0" w:space="0" w:color="auto"/>
            <w:right w:val="none" w:sz="0" w:space="0" w:color="auto"/>
          </w:divBdr>
        </w:div>
        <w:div w:id="1229535441">
          <w:marLeft w:val="648"/>
          <w:marRight w:val="0"/>
          <w:marTop w:val="60"/>
          <w:marBottom w:val="60"/>
          <w:divBdr>
            <w:top w:val="none" w:sz="0" w:space="0" w:color="auto"/>
            <w:left w:val="none" w:sz="0" w:space="0" w:color="auto"/>
            <w:bottom w:val="none" w:sz="0" w:space="0" w:color="auto"/>
            <w:right w:val="none" w:sz="0" w:space="0" w:color="auto"/>
          </w:divBdr>
        </w:div>
        <w:div w:id="739912380">
          <w:marLeft w:val="648"/>
          <w:marRight w:val="0"/>
          <w:marTop w:val="60"/>
          <w:marBottom w:val="60"/>
          <w:divBdr>
            <w:top w:val="none" w:sz="0" w:space="0" w:color="auto"/>
            <w:left w:val="none" w:sz="0" w:space="0" w:color="auto"/>
            <w:bottom w:val="none" w:sz="0" w:space="0" w:color="auto"/>
            <w:right w:val="none" w:sz="0" w:space="0" w:color="auto"/>
          </w:divBdr>
        </w:div>
      </w:divsChild>
    </w:div>
    <w:div w:id="2010710397">
      <w:bodyDiv w:val="1"/>
      <w:marLeft w:val="0"/>
      <w:marRight w:val="0"/>
      <w:marTop w:val="0"/>
      <w:marBottom w:val="0"/>
      <w:divBdr>
        <w:top w:val="none" w:sz="0" w:space="0" w:color="auto"/>
        <w:left w:val="none" w:sz="0" w:space="0" w:color="auto"/>
        <w:bottom w:val="none" w:sz="0" w:space="0" w:color="auto"/>
        <w:right w:val="none" w:sz="0" w:space="0" w:color="auto"/>
      </w:divBdr>
      <w:divsChild>
        <w:div w:id="1486700890">
          <w:marLeft w:val="648"/>
          <w:marRight w:val="0"/>
          <w:marTop w:val="60"/>
          <w:marBottom w:val="60"/>
          <w:divBdr>
            <w:top w:val="none" w:sz="0" w:space="0" w:color="auto"/>
            <w:left w:val="none" w:sz="0" w:space="0" w:color="auto"/>
            <w:bottom w:val="none" w:sz="0" w:space="0" w:color="auto"/>
            <w:right w:val="none" w:sz="0" w:space="0" w:color="auto"/>
          </w:divBdr>
        </w:div>
        <w:div w:id="1802848385">
          <w:marLeft w:val="1440"/>
          <w:marRight w:val="0"/>
          <w:marTop w:val="60"/>
          <w:marBottom w:val="60"/>
          <w:divBdr>
            <w:top w:val="none" w:sz="0" w:space="0" w:color="auto"/>
            <w:left w:val="none" w:sz="0" w:space="0" w:color="auto"/>
            <w:bottom w:val="none" w:sz="0" w:space="0" w:color="auto"/>
            <w:right w:val="none" w:sz="0" w:space="0" w:color="auto"/>
          </w:divBdr>
        </w:div>
        <w:div w:id="2096248009">
          <w:marLeft w:val="1440"/>
          <w:marRight w:val="0"/>
          <w:marTop w:val="60"/>
          <w:marBottom w:val="60"/>
          <w:divBdr>
            <w:top w:val="none" w:sz="0" w:space="0" w:color="auto"/>
            <w:left w:val="none" w:sz="0" w:space="0" w:color="auto"/>
            <w:bottom w:val="none" w:sz="0" w:space="0" w:color="auto"/>
            <w:right w:val="none" w:sz="0" w:space="0" w:color="auto"/>
          </w:divBdr>
        </w:div>
        <w:div w:id="722485331">
          <w:marLeft w:val="1440"/>
          <w:marRight w:val="0"/>
          <w:marTop w:val="60"/>
          <w:marBottom w:val="60"/>
          <w:divBdr>
            <w:top w:val="none" w:sz="0" w:space="0" w:color="auto"/>
            <w:left w:val="none" w:sz="0" w:space="0" w:color="auto"/>
            <w:bottom w:val="none" w:sz="0" w:space="0" w:color="auto"/>
            <w:right w:val="none" w:sz="0" w:space="0" w:color="auto"/>
          </w:divBdr>
        </w:div>
        <w:div w:id="541866215">
          <w:marLeft w:val="1440"/>
          <w:marRight w:val="0"/>
          <w:marTop w:val="60"/>
          <w:marBottom w:val="60"/>
          <w:divBdr>
            <w:top w:val="none" w:sz="0" w:space="0" w:color="auto"/>
            <w:left w:val="none" w:sz="0" w:space="0" w:color="auto"/>
            <w:bottom w:val="none" w:sz="0" w:space="0" w:color="auto"/>
            <w:right w:val="none" w:sz="0" w:space="0" w:color="auto"/>
          </w:divBdr>
        </w:div>
        <w:div w:id="1369253938">
          <w:marLeft w:val="1440"/>
          <w:marRight w:val="0"/>
          <w:marTop w:val="60"/>
          <w:marBottom w:val="60"/>
          <w:divBdr>
            <w:top w:val="none" w:sz="0" w:space="0" w:color="auto"/>
            <w:left w:val="none" w:sz="0" w:space="0" w:color="auto"/>
            <w:bottom w:val="none" w:sz="0" w:space="0" w:color="auto"/>
            <w:right w:val="none" w:sz="0" w:space="0" w:color="auto"/>
          </w:divBdr>
        </w:div>
        <w:div w:id="885726903">
          <w:marLeft w:val="1440"/>
          <w:marRight w:val="0"/>
          <w:marTop w:val="60"/>
          <w:marBottom w:val="60"/>
          <w:divBdr>
            <w:top w:val="none" w:sz="0" w:space="0" w:color="auto"/>
            <w:left w:val="none" w:sz="0" w:space="0" w:color="auto"/>
            <w:bottom w:val="none" w:sz="0" w:space="0" w:color="auto"/>
            <w:right w:val="none" w:sz="0" w:space="0" w:color="auto"/>
          </w:divBdr>
        </w:div>
        <w:div w:id="152069484">
          <w:marLeft w:val="1440"/>
          <w:marRight w:val="0"/>
          <w:marTop w:val="60"/>
          <w:marBottom w:val="60"/>
          <w:divBdr>
            <w:top w:val="none" w:sz="0" w:space="0" w:color="auto"/>
            <w:left w:val="none" w:sz="0" w:space="0" w:color="auto"/>
            <w:bottom w:val="none" w:sz="0" w:space="0" w:color="auto"/>
            <w:right w:val="none" w:sz="0" w:space="0" w:color="auto"/>
          </w:divBdr>
        </w:div>
        <w:div w:id="79526701">
          <w:marLeft w:val="648"/>
          <w:marRight w:val="0"/>
          <w:marTop w:val="60"/>
          <w:marBottom w:val="60"/>
          <w:divBdr>
            <w:top w:val="none" w:sz="0" w:space="0" w:color="auto"/>
            <w:left w:val="none" w:sz="0" w:space="0" w:color="auto"/>
            <w:bottom w:val="none" w:sz="0" w:space="0" w:color="auto"/>
            <w:right w:val="none" w:sz="0" w:space="0" w:color="auto"/>
          </w:divBdr>
        </w:div>
        <w:div w:id="160200218">
          <w:marLeft w:val="648"/>
          <w:marRight w:val="0"/>
          <w:marTop w:val="60"/>
          <w:marBottom w:val="60"/>
          <w:divBdr>
            <w:top w:val="none" w:sz="0" w:space="0" w:color="auto"/>
            <w:left w:val="none" w:sz="0" w:space="0" w:color="auto"/>
            <w:bottom w:val="none" w:sz="0" w:space="0" w:color="auto"/>
            <w:right w:val="none" w:sz="0" w:space="0" w:color="auto"/>
          </w:divBdr>
        </w:div>
      </w:divsChild>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oter" Target="footer1.xml"/><Relationship Id="rId13" Type="http://schemas.openxmlformats.org/officeDocument/2006/relationships/footer" Target="footer2.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hyperlink" Target="http://www.t3deutschland.de"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DZLM_Design">
  <a:themeElements>
    <a:clrScheme name="DZLM">
      <a:dk1>
        <a:sysClr val="windowText" lastClr="000000"/>
      </a:dk1>
      <a:lt1>
        <a:sysClr val="window" lastClr="FFFFFF"/>
      </a:lt1>
      <a:dk2>
        <a:srgbClr val="327A86"/>
      </a:dk2>
      <a:lt2>
        <a:srgbClr val="CDB987"/>
      </a:lt2>
      <a:accent1>
        <a:srgbClr val="327A86"/>
      </a:accent1>
      <a:accent2>
        <a:srgbClr val="F8B44F"/>
      </a:accent2>
      <a:accent3>
        <a:srgbClr val="737373"/>
      </a:accent3>
      <a:accent4>
        <a:srgbClr val="CDB987"/>
      </a:accent4>
      <a:accent5>
        <a:srgbClr val="000000"/>
      </a:accent5>
      <a:accent6>
        <a:srgbClr val="FFFFFF"/>
      </a:accent6>
      <a:hlink>
        <a:srgbClr val="00B0F0"/>
      </a:hlink>
      <a:folHlink>
        <a:srgbClr val="800080"/>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chemeClr val="bg1"/>
        </a:solidFill>
        <a:ln w="9525" cap="flat" cmpd="sng" algn="ctr">
          <a:solidFill>
            <a:schemeClr val="tx2"/>
          </a:solidFill>
          <a:prstDash val="solid"/>
          <a:round/>
          <a:headEnd type="none" w="med" len="med"/>
          <a:tailEnd type="none" w="med" len="med"/>
        </a:ln>
        <a:effectLst/>
      </a:spPr>
      <a:bodyPr vert="horz" wrap="square" lIns="91440" tIns="45720" rIns="91440" bIns="45720" numCol="1" rtlCol="0" anchor="t" anchorCtr="0" compatLnSpc="1">
        <a:prstTxWarp prst="textNoShape">
          <a:avLst/>
        </a:prstTxWarp>
      </a:bodyPr>
      <a:lstStyle>
        <a:defPPr marL="0" marR="0" indent="0" algn="l" defTabSz="914400" rtl="0" eaLnBrk="0" fontAlgn="base" latinLnBrk="0" hangingPunct="0">
          <a:lnSpc>
            <a:spcPct val="100000"/>
          </a:lnSpc>
          <a:spcBef>
            <a:spcPct val="0"/>
          </a:spcBef>
          <a:spcAft>
            <a:spcPct val="0"/>
          </a:spcAft>
          <a:buClrTx/>
          <a:buSzTx/>
          <a:buFontTx/>
          <a:buNone/>
          <a:tabLst/>
          <a:defRPr kumimoji="0" sz="2000" b="0" i="0" u="none" strike="noStrike" cap="none" normalizeH="0" baseline="0" dirty="0" err="1" smtClean="0">
            <a:ln>
              <a:noFill/>
            </a:ln>
            <a:solidFill>
              <a:schemeClr val="tx1"/>
            </a:solidFill>
            <a:effectLst/>
            <a:latin typeface="Calibri" panose="020F0502020204030204" pitchFamily="34" charset="0"/>
          </a:defRPr>
        </a:defPPr>
      </a:lstStyle>
    </a:spDef>
    <a:lnDef>
      <a:spPr bwMode="auto">
        <a:xfrm>
          <a:off x="0" y="0"/>
          <a:ext cx="1" cy="1"/>
        </a:xfrm>
        <a:custGeom>
          <a:avLst/>
          <a:gdLst/>
          <a:ahLst/>
          <a:cxnLst/>
          <a:rect l="0" t="0" r="0" b="0"/>
          <a:pathLst/>
        </a:custGeom>
        <a:solidFill>
          <a:schemeClr val="accent1"/>
        </a:solidFill>
        <a:ln w="9525" cap="flat" cmpd="sng" algn="ctr">
          <a:solidFill>
            <a:schemeClr val="tx1"/>
          </a:solidFill>
          <a:prstDash val="solid"/>
          <a:round/>
          <a:headEnd type="none" w="med" len="med"/>
          <a:tailEnd type="none" w="med" len="med"/>
        </a:ln>
        <a:effectLst/>
      </a:spPr>
      <a:bodyPr vert="horz" wrap="square" lIns="91440" tIns="45720" rIns="91440" bIns="45720" numCol="1" anchor="t" anchorCtr="0" compatLnSpc="1">
        <a:prstTxWarp prst="textNoShape">
          <a:avLst/>
        </a:prstTxWarp>
      </a:bodyPr>
      <a:lstStyle>
        <a:defPPr marL="0" marR="0" indent="0" algn="l" defTabSz="914400" rtl="0" eaLnBrk="0" fontAlgn="base" latinLnBrk="0" hangingPunct="0">
          <a:lnSpc>
            <a:spcPct val="100000"/>
          </a:lnSpc>
          <a:spcBef>
            <a:spcPct val="0"/>
          </a:spcBef>
          <a:spcAft>
            <a:spcPct val="0"/>
          </a:spcAft>
          <a:buClrTx/>
          <a:buSzTx/>
          <a:buFontTx/>
          <a:buNone/>
          <a:tabLst/>
          <a:defRPr kumimoji="0" lang="de-DE" sz="2400" b="0" i="0" u="none" strike="noStrike" cap="none" normalizeH="0" baseline="0">
            <a:ln>
              <a:noFill/>
            </a:ln>
            <a:solidFill>
              <a:schemeClr val="tx1"/>
            </a:solidFill>
            <a:effectLst/>
            <a:latin typeface="Arial" charset="0"/>
            <a:ea typeface="ＭＳ Ｐゴシック" charset="-128"/>
            <a:cs typeface="ＭＳ Ｐゴシック" charset="-128"/>
          </a:defRPr>
        </a:defPPr>
      </a:lstStyle>
    </a:lnDef>
    <a:txDef>
      <a:spPr>
        <a:noFill/>
      </a:spPr>
      <a:bodyPr wrap="square" rtlCol="0">
        <a:spAutoFit/>
      </a:bodyPr>
      <a:lstStyle>
        <a:defPPr>
          <a:defRPr sz="2000" dirty="0">
            <a:latin typeface="Calibri" panose="020F0502020204030204" pitchFamily="34" charset="0"/>
          </a:defRPr>
        </a:defPPr>
      </a:lstStyle>
    </a:txDef>
  </a:objectDefaults>
  <a:extraClrSchemeLst>
    <a:extraClrScheme>
      <a:clrScheme name="Leere Präsentation 1">
        <a:dk1>
          <a:srgbClr val="000000"/>
        </a:dk1>
        <a:lt1>
          <a:srgbClr val="FFFFFF"/>
        </a:lt1>
        <a:dk2>
          <a:srgbClr val="000000"/>
        </a:dk2>
        <a:lt2>
          <a:srgbClr val="808080"/>
        </a:lt2>
        <a:accent1>
          <a:srgbClr val="BBE0E3"/>
        </a:accent1>
        <a:accent2>
          <a:srgbClr val="333399"/>
        </a:accent2>
        <a:accent3>
          <a:srgbClr val="FFFFFF"/>
        </a:accent3>
        <a:accent4>
          <a:srgbClr val="000000"/>
        </a:accent4>
        <a:accent5>
          <a:srgbClr val="DAEDEF"/>
        </a:accent5>
        <a:accent6>
          <a:srgbClr val="2D2D8A"/>
        </a:accent6>
        <a:hlink>
          <a:srgbClr val="009999"/>
        </a:hlink>
        <a:folHlink>
          <a:srgbClr val="99CC00"/>
        </a:folHlink>
      </a:clrScheme>
      <a:clrMap bg1="lt1" tx1="dk1" bg2="lt2" tx2="dk2" accent1="accent1" accent2="accent2" accent3="accent3" accent4="accent4" accent5="accent5" accent6="accent6" hlink="hlink" folHlink="folHlink"/>
    </a:extraClrScheme>
    <a:extraClrScheme>
      <a:clrScheme name="Leere Präsentation 2">
        <a:dk1>
          <a:srgbClr val="000000"/>
        </a:dk1>
        <a:lt1>
          <a:srgbClr val="FFFFFF"/>
        </a:lt1>
        <a:dk2>
          <a:srgbClr val="000000"/>
        </a:dk2>
        <a:lt2>
          <a:srgbClr val="969696"/>
        </a:lt2>
        <a:accent1>
          <a:srgbClr val="FBDF53"/>
        </a:accent1>
        <a:accent2>
          <a:srgbClr val="FF9966"/>
        </a:accent2>
        <a:accent3>
          <a:srgbClr val="FFFFFF"/>
        </a:accent3>
        <a:accent4>
          <a:srgbClr val="000000"/>
        </a:accent4>
        <a:accent5>
          <a:srgbClr val="FDECB3"/>
        </a:accent5>
        <a:accent6>
          <a:srgbClr val="E78A5C"/>
        </a:accent6>
        <a:hlink>
          <a:srgbClr val="CC3300"/>
        </a:hlink>
        <a:folHlink>
          <a:srgbClr val="996600"/>
        </a:folHlink>
      </a:clrScheme>
      <a:clrMap bg1="lt1" tx1="dk1" bg2="lt2" tx2="dk2" accent1="accent1" accent2="accent2" accent3="accent3" accent4="accent4" accent5="accent5" accent6="accent6" hlink="hlink" folHlink="folHlink"/>
    </a:extraClrScheme>
    <a:extraClrScheme>
      <a:clrScheme name="Leere Präsentation 3">
        <a:dk1>
          <a:srgbClr val="000000"/>
        </a:dk1>
        <a:lt1>
          <a:srgbClr val="FFFFFF"/>
        </a:lt1>
        <a:dk2>
          <a:srgbClr val="000000"/>
        </a:dk2>
        <a:lt2>
          <a:srgbClr val="808080"/>
        </a:lt2>
        <a:accent1>
          <a:srgbClr val="99CCFF"/>
        </a:accent1>
        <a:accent2>
          <a:srgbClr val="CCCCFF"/>
        </a:accent2>
        <a:accent3>
          <a:srgbClr val="FFFFFF"/>
        </a:accent3>
        <a:accent4>
          <a:srgbClr val="000000"/>
        </a:accent4>
        <a:accent5>
          <a:srgbClr val="CAE2FF"/>
        </a:accent5>
        <a:accent6>
          <a:srgbClr val="B9B9E7"/>
        </a:accent6>
        <a:hlink>
          <a:srgbClr val="3333CC"/>
        </a:hlink>
        <a:folHlink>
          <a:srgbClr val="AF67FF"/>
        </a:folHlink>
      </a:clrScheme>
      <a:clrMap bg1="lt1" tx1="dk1" bg2="lt2" tx2="dk2" accent1="accent1" accent2="accent2" accent3="accent3" accent4="accent4" accent5="accent5" accent6="accent6" hlink="hlink" folHlink="folHlink"/>
    </a:extraClrScheme>
    <a:extraClrScheme>
      <a:clrScheme name="Leere Präsentation 4">
        <a:dk1>
          <a:srgbClr val="000000"/>
        </a:dk1>
        <a:lt1>
          <a:srgbClr val="DEF6F1"/>
        </a:lt1>
        <a:dk2>
          <a:srgbClr val="000000"/>
        </a:dk2>
        <a:lt2>
          <a:srgbClr val="969696"/>
        </a:lt2>
        <a:accent1>
          <a:srgbClr val="FFFFFF"/>
        </a:accent1>
        <a:accent2>
          <a:srgbClr val="8DC6FF"/>
        </a:accent2>
        <a:accent3>
          <a:srgbClr val="ECFAF7"/>
        </a:accent3>
        <a:accent4>
          <a:srgbClr val="000000"/>
        </a:accent4>
        <a:accent5>
          <a:srgbClr val="FFFFFF"/>
        </a:accent5>
        <a:accent6>
          <a:srgbClr val="7FB3E7"/>
        </a:accent6>
        <a:hlink>
          <a:srgbClr val="0066CC"/>
        </a:hlink>
        <a:folHlink>
          <a:srgbClr val="00A800"/>
        </a:folHlink>
      </a:clrScheme>
      <a:clrMap bg1="lt1" tx1="dk1" bg2="lt2" tx2="dk2" accent1="accent1" accent2="accent2" accent3="accent3" accent4="accent4" accent5="accent5" accent6="accent6" hlink="hlink" folHlink="folHlink"/>
    </a:extraClrScheme>
    <a:extraClrScheme>
      <a:clrScheme name="Leere Präsentation 5">
        <a:dk1>
          <a:srgbClr val="000000"/>
        </a:dk1>
        <a:lt1>
          <a:srgbClr val="FFFFD9"/>
        </a:lt1>
        <a:dk2>
          <a:srgbClr val="000000"/>
        </a:dk2>
        <a:lt2>
          <a:srgbClr val="777777"/>
        </a:lt2>
        <a:accent1>
          <a:srgbClr val="FFFFF7"/>
        </a:accent1>
        <a:accent2>
          <a:srgbClr val="33CCCC"/>
        </a:accent2>
        <a:accent3>
          <a:srgbClr val="FFFFE9"/>
        </a:accent3>
        <a:accent4>
          <a:srgbClr val="000000"/>
        </a:accent4>
        <a:accent5>
          <a:srgbClr val="FFFFFA"/>
        </a:accent5>
        <a:accent6>
          <a:srgbClr val="2DB9B9"/>
        </a:accent6>
        <a:hlink>
          <a:srgbClr val="FF5050"/>
        </a:hlink>
        <a:folHlink>
          <a:srgbClr val="FF9900"/>
        </a:folHlink>
      </a:clrScheme>
      <a:clrMap bg1="lt1" tx1="dk1" bg2="lt2" tx2="dk2" accent1="accent1" accent2="accent2" accent3="accent3" accent4="accent4" accent5="accent5" accent6="accent6" hlink="hlink" folHlink="folHlink"/>
    </a:extraClrScheme>
    <a:extraClrScheme>
      <a:clrScheme name="Leere Präsentation 6">
        <a:dk1>
          <a:srgbClr val="005A58"/>
        </a:dk1>
        <a:lt1>
          <a:srgbClr val="FFFFFF"/>
        </a:lt1>
        <a:dk2>
          <a:srgbClr val="008080"/>
        </a:dk2>
        <a:lt2>
          <a:srgbClr val="FFFF99"/>
        </a:lt2>
        <a:accent1>
          <a:srgbClr val="006462"/>
        </a:accent1>
        <a:accent2>
          <a:srgbClr val="6D6FC7"/>
        </a:accent2>
        <a:accent3>
          <a:srgbClr val="AAC0C0"/>
        </a:accent3>
        <a:accent4>
          <a:srgbClr val="DADADA"/>
        </a:accent4>
        <a:accent5>
          <a:srgbClr val="AAB8B7"/>
        </a:accent5>
        <a:accent6>
          <a:srgbClr val="6264B4"/>
        </a:accent6>
        <a:hlink>
          <a:srgbClr val="00FFFF"/>
        </a:hlink>
        <a:folHlink>
          <a:srgbClr val="00FF00"/>
        </a:folHlink>
      </a:clrScheme>
      <a:clrMap bg1="dk2" tx1="lt1" bg2="dk1" tx2="lt2" accent1="accent1" accent2="accent2" accent3="accent3" accent4="accent4" accent5="accent5" accent6="accent6" hlink="hlink" folHlink="folHlink"/>
    </a:extraClrScheme>
    <a:extraClrScheme>
      <a:clrScheme name="Leere Präsentation 7">
        <a:dk1>
          <a:srgbClr val="5C1F00"/>
        </a:dk1>
        <a:lt1>
          <a:srgbClr val="FFFFFF"/>
        </a:lt1>
        <a:dk2>
          <a:srgbClr val="800000"/>
        </a:dk2>
        <a:lt2>
          <a:srgbClr val="DFD293"/>
        </a:lt2>
        <a:accent1>
          <a:srgbClr val="713E39"/>
        </a:accent1>
        <a:accent2>
          <a:srgbClr val="BE7960"/>
        </a:accent2>
        <a:accent3>
          <a:srgbClr val="C0AAAA"/>
        </a:accent3>
        <a:accent4>
          <a:srgbClr val="DADADA"/>
        </a:accent4>
        <a:accent5>
          <a:srgbClr val="BBAFAE"/>
        </a:accent5>
        <a:accent6>
          <a:srgbClr val="AC6D56"/>
        </a:accent6>
        <a:hlink>
          <a:srgbClr val="FFFF99"/>
        </a:hlink>
        <a:folHlink>
          <a:srgbClr val="D3A219"/>
        </a:folHlink>
      </a:clrScheme>
      <a:clrMap bg1="dk2" tx1="lt1" bg2="dk1" tx2="lt2" accent1="accent1" accent2="accent2" accent3="accent3" accent4="accent4" accent5="accent5" accent6="accent6" hlink="hlink" folHlink="folHlink"/>
    </a:extraClrScheme>
    <a:extraClrScheme>
      <a:clrScheme name="Leere Präsentation 8">
        <a:dk1>
          <a:srgbClr val="003366"/>
        </a:dk1>
        <a:lt1>
          <a:srgbClr val="FFFFFF"/>
        </a:lt1>
        <a:dk2>
          <a:srgbClr val="000099"/>
        </a:dk2>
        <a:lt2>
          <a:srgbClr val="CCFFFF"/>
        </a:lt2>
        <a:accent1>
          <a:srgbClr val="3366CC"/>
        </a:accent1>
        <a:accent2>
          <a:srgbClr val="00B000"/>
        </a:accent2>
        <a:accent3>
          <a:srgbClr val="AAAACA"/>
        </a:accent3>
        <a:accent4>
          <a:srgbClr val="DADADA"/>
        </a:accent4>
        <a:accent5>
          <a:srgbClr val="ADB8E2"/>
        </a:accent5>
        <a:accent6>
          <a:srgbClr val="009F00"/>
        </a:accent6>
        <a:hlink>
          <a:srgbClr val="66CCFF"/>
        </a:hlink>
        <a:folHlink>
          <a:srgbClr val="FFE701"/>
        </a:folHlink>
      </a:clrScheme>
      <a:clrMap bg1="dk2" tx1="lt1" bg2="dk1" tx2="lt2" accent1="accent1" accent2="accent2" accent3="accent3" accent4="accent4" accent5="accent5" accent6="accent6" hlink="hlink" folHlink="folHlink"/>
    </a:extraClrScheme>
    <a:extraClrScheme>
      <a:clrScheme name="Leere Präsentation 9">
        <a:dk1>
          <a:srgbClr val="336699"/>
        </a:dk1>
        <a:lt1>
          <a:srgbClr val="FFFFFF"/>
        </a:lt1>
        <a:dk2>
          <a:srgbClr val="000000"/>
        </a:dk2>
        <a:lt2>
          <a:srgbClr val="E3EBF1"/>
        </a:lt2>
        <a:accent1>
          <a:srgbClr val="003399"/>
        </a:accent1>
        <a:accent2>
          <a:srgbClr val="468A4B"/>
        </a:accent2>
        <a:accent3>
          <a:srgbClr val="AAAAAA"/>
        </a:accent3>
        <a:accent4>
          <a:srgbClr val="DADADA"/>
        </a:accent4>
        <a:accent5>
          <a:srgbClr val="AAADCA"/>
        </a:accent5>
        <a:accent6>
          <a:srgbClr val="3F7D43"/>
        </a:accent6>
        <a:hlink>
          <a:srgbClr val="66CCFF"/>
        </a:hlink>
        <a:folHlink>
          <a:srgbClr val="F0E500"/>
        </a:folHlink>
      </a:clrScheme>
      <a:clrMap bg1="dk2" tx1="lt1" bg2="dk1" tx2="lt2" accent1="accent1" accent2="accent2" accent3="accent3" accent4="accent4" accent5="accent5" accent6="accent6" hlink="hlink" folHlink="folHlink"/>
    </a:extraClrScheme>
    <a:extraClrScheme>
      <a:clrScheme name="Leere Präsentation 10">
        <a:dk1>
          <a:srgbClr val="777777"/>
        </a:dk1>
        <a:lt1>
          <a:srgbClr val="FFFFFF"/>
        </a:lt1>
        <a:dk2>
          <a:srgbClr val="686B5D"/>
        </a:dk2>
        <a:lt2>
          <a:srgbClr val="D1D1CB"/>
        </a:lt2>
        <a:accent1>
          <a:srgbClr val="909082"/>
        </a:accent1>
        <a:accent2>
          <a:srgbClr val="809EA8"/>
        </a:accent2>
        <a:accent3>
          <a:srgbClr val="B9BAB6"/>
        </a:accent3>
        <a:accent4>
          <a:srgbClr val="DADADA"/>
        </a:accent4>
        <a:accent5>
          <a:srgbClr val="C6C6C1"/>
        </a:accent5>
        <a:accent6>
          <a:srgbClr val="738F98"/>
        </a:accent6>
        <a:hlink>
          <a:srgbClr val="FFCC66"/>
        </a:hlink>
        <a:folHlink>
          <a:srgbClr val="E9DCB9"/>
        </a:folHlink>
      </a:clrScheme>
      <a:clrMap bg1="dk2" tx1="lt1" bg2="dk1" tx2="lt2" accent1="accent1" accent2="accent2" accent3="accent3" accent4="accent4" accent5="accent5" accent6="accent6" hlink="hlink" folHlink="folHlink"/>
    </a:extraClrScheme>
    <a:extraClrScheme>
      <a:clrScheme name="Leere Präsentation 11">
        <a:dk1>
          <a:srgbClr val="3E3E5C"/>
        </a:dk1>
        <a:lt1>
          <a:srgbClr val="FFFFFF"/>
        </a:lt1>
        <a:dk2>
          <a:srgbClr val="666699"/>
        </a:dk2>
        <a:lt2>
          <a:srgbClr val="FFFFFF"/>
        </a:lt2>
        <a:accent1>
          <a:srgbClr val="60597B"/>
        </a:accent1>
        <a:accent2>
          <a:srgbClr val="6666FF"/>
        </a:accent2>
        <a:accent3>
          <a:srgbClr val="B8B8CA"/>
        </a:accent3>
        <a:accent4>
          <a:srgbClr val="DADADA"/>
        </a:accent4>
        <a:accent5>
          <a:srgbClr val="B6B5BF"/>
        </a:accent5>
        <a:accent6>
          <a:srgbClr val="5C5CE7"/>
        </a:accent6>
        <a:hlink>
          <a:srgbClr val="99CCFF"/>
        </a:hlink>
        <a:folHlink>
          <a:srgbClr val="FFFF99"/>
        </a:folHlink>
      </a:clrScheme>
      <a:clrMap bg1="dk2" tx1="lt1" bg2="dk1" tx2="lt2" accent1="accent1" accent2="accent2" accent3="accent3" accent4="accent4" accent5="accent5" accent6="accent6" hlink="hlink" folHlink="folHlink"/>
    </a:extraClrScheme>
    <a:extraClrScheme>
      <a:clrScheme name="Leere Präsentation 12">
        <a:dk1>
          <a:srgbClr val="2D2015"/>
        </a:dk1>
        <a:lt1>
          <a:srgbClr val="FFFFFF"/>
        </a:lt1>
        <a:dk2>
          <a:srgbClr val="523E26"/>
        </a:dk2>
        <a:lt2>
          <a:srgbClr val="DFC08D"/>
        </a:lt2>
        <a:accent1>
          <a:srgbClr val="8C7B70"/>
        </a:accent1>
        <a:accent2>
          <a:srgbClr val="8F5F2F"/>
        </a:accent2>
        <a:accent3>
          <a:srgbClr val="B3AFAC"/>
        </a:accent3>
        <a:accent4>
          <a:srgbClr val="DADADA"/>
        </a:accent4>
        <a:accent5>
          <a:srgbClr val="C5BFBB"/>
        </a:accent5>
        <a:accent6>
          <a:srgbClr val="81552A"/>
        </a:accent6>
        <a:hlink>
          <a:srgbClr val="CCB400"/>
        </a:hlink>
        <a:folHlink>
          <a:srgbClr val="8C9EA0"/>
        </a:folHlink>
      </a:clrScheme>
      <a:clrMap bg1="dk2" tx1="lt1" bg2="dk1" tx2="lt2" accent1="accent1" accent2="accent2" accent3="accent3" accent4="accent4" accent5="accent5" accent6="accent6" hlink="hlink" folHlink="folHlink"/>
    </a:extraClrScheme>
  </a:extraClrSchemeLst>
  <a:extLst>
    <a:ext uri="{05A4C25C-085E-4340-85A3-A5531E510DB2}">
      <thm15:themeFamily xmlns:thm15="http://schemas.microsoft.com/office/thememl/2012/main" name="DZLM_Juni2015 _Präsentation_Vorlage.potx" id="{4403B78A-53FD-4E46-8F0C-8727F1696680}" vid="{EE17F2D2-6447-4ED2-A9F9-03F57224F0B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D255B-877A-864D-AEFC-AA364D5FB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1041</Words>
  <Characters>6563</Characters>
  <Application>Microsoft Macintosh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Regine Brandtner</dc:creator>
  <cp:keywords/>
  <dc:description/>
  <cp:lastModifiedBy>Ein Microsoft Office-Anwender</cp:lastModifiedBy>
  <cp:revision>24</cp:revision>
  <dcterms:created xsi:type="dcterms:W3CDTF">2017-01-31T13:08:00Z</dcterms:created>
  <dcterms:modified xsi:type="dcterms:W3CDTF">2017-07-07T09:45:00Z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1972289790</vt:i4>
  </property>
</Properties>
</file>